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3A5" w:rsidRPr="008013A5" w:rsidRDefault="008013A5" w:rsidP="008013A5">
      <w:pPr>
        <w:pStyle w:val="Preamble"/>
        <w:widowControl w:val="0"/>
        <w:pBdr>
          <w:bottom w:val="single" w:sz="4" w:space="1" w:color="auto"/>
        </w:pBdr>
        <w:rPr>
          <w:rFonts w:eastAsia="SimSun"/>
        </w:rPr>
      </w:pPr>
      <w:r w:rsidRPr="008013A5">
        <w:rPr>
          <w:rFonts w:eastAsia="SimSun"/>
        </w:rPr>
        <w:t>适用于</w:t>
      </w:r>
      <w:r w:rsidRPr="008013A5">
        <w:rPr>
          <w:rFonts w:eastAsia="SimSun"/>
        </w:rPr>
        <w:t xml:space="preserve"> MICROSOFT VISUAL STUDIO 2017 </w:t>
      </w:r>
      <w:r w:rsidRPr="008013A5">
        <w:rPr>
          <w:rFonts w:eastAsia="SimSun"/>
        </w:rPr>
        <w:t>的补充程序</w:t>
      </w:r>
    </w:p>
    <w:p w:rsidR="008013A5" w:rsidRPr="008013A5" w:rsidRDefault="008013A5" w:rsidP="008013A5">
      <w:pPr>
        <w:pStyle w:val="Preamble"/>
        <w:widowControl w:val="0"/>
        <w:rPr>
          <w:rFonts w:eastAsia="SimSun"/>
          <w:b w:val="0"/>
          <w:bCs w:val="0"/>
        </w:rPr>
      </w:pPr>
      <w:r w:rsidRPr="008013A5">
        <w:rPr>
          <w:rFonts w:eastAsia="SimSun"/>
          <w:b w:val="0"/>
        </w:rPr>
        <w:t>微软公司（或您所在地的微软公司的关联公司）现授予您本补充程序的许可。</w:t>
      </w:r>
      <w:r w:rsidRPr="008013A5">
        <w:rPr>
          <w:rFonts w:eastAsia="SimSun"/>
          <w:b w:val="0"/>
          <w:bCs w:val="0"/>
        </w:rPr>
        <w:t>请参阅您的</w:t>
      </w:r>
      <w:r w:rsidRPr="008013A5">
        <w:rPr>
          <w:rFonts w:eastAsia="SimSun"/>
          <w:b w:val="0"/>
          <w:bCs w:val="0"/>
        </w:rPr>
        <w:t xml:space="preserve"> Microsoft Visual Studio 2017 </w:t>
      </w:r>
      <w:r w:rsidRPr="008013A5">
        <w:rPr>
          <w:rFonts w:eastAsia="SimSun"/>
          <w:b w:val="0"/>
          <w:bCs w:val="0"/>
        </w:rPr>
        <w:t>软件（以下简称</w:t>
      </w:r>
      <w:r w:rsidRPr="00D160E0">
        <w:rPr>
          <w:rFonts w:ascii="SimSun" w:eastAsia="SimSun" w:hAnsi="SimSun"/>
          <w:b w:val="0"/>
          <w:bCs w:val="0"/>
        </w:rPr>
        <w:t>“</w:t>
      </w:r>
      <w:r w:rsidRPr="008013A5">
        <w:rPr>
          <w:rFonts w:eastAsia="SimSun"/>
          <w:b w:val="0"/>
          <w:bCs w:val="0"/>
        </w:rPr>
        <w:t>软件</w:t>
      </w:r>
      <w:r w:rsidRPr="00D160E0">
        <w:rPr>
          <w:rFonts w:ascii="SimSun" w:eastAsia="SimSun" w:hAnsi="SimSun"/>
          <w:b w:val="0"/>
          <w:bCs w:val="0"/>
        </w:rPr>
        <w:t>”</w:t>
      </w:r>
      <w:r w:rsidRPr="008013A5">
        <w:rPr>
          <w:rFonts w:eastAsia="SimSun"/>
          <w:b w:val="0"/>
          <w:bCs w:val="0"/>
        </w:rPr>
        <w:t>）的许可条款，这些条款适用于您对本补充程序的使用。本补充程序的每份副本可与已获得有效许可的每份软件副本配合使用。如果您没有该软件的许可，则不得使用本补充软件。</w:t>
      </w:r>
    </w:p>
    <w:p w:rsidR="008013A5" w:rsidRPr="008013A5" w:rsidRDefault="008013A5" w:rsidP="008013A5">
      <w:pPr>
        <w:spacing w:after="0" w:line="240" w:lineRule="auto"/>
        <w:rPr>
          <w:rFonts w:ascii="Tahoma" w:eastAsia="SimSun" w:hAnsi="Tahoma" w:cs="Tahoma"/>
        </w:rPr>
      </w:pPr>
    </w:p>
    <w:p w:rsidR="001D4948" w:rsidRPr="00B54657" w:rsidRDefault="001E4D3A" w:rsidP="00826998">
      <w:pPr>
        <w:spacing w:after="0" w:line="240" w:lineRule="auto"/>
        <w:rPr>
          <w:rFonts w:ascii="Tahoma" w:hAnsi="Tahoma" w:cs="Tahoma"/>
          <w:sz w:val="20"/>
          <w:szCs w:val="20"/>
          <w:lang w:val="en-US" w:eastAsia="en-US" w:bidi="ar-SA"/>
        </w:rPr>
      </w:pPr>
      <w:r w:rsidRPr="00B54657">
        <w:rPr>
          <w:rFonts w:ascii="Tahoma" w:hAnsi="Tahoma" w:cs="Tahoma"/>
          <w:sz w:val="20"/>
          <w:szCs w:val="20"/>
          <w:lang w:val="en-US" w:eastAsia="en-US" w:bidi="ar-SA"/>
        </w:rPr>
        <w:t>EULA ID: VS2017_</w:t>
      </w:r>
      <w:r w:rsidR="00480F22">
        <w:rPr>
          <w:rFonts w:ascii="Tahoma" w:hAnsi="Tahoma" w:cs="Tahoma"/>
          <w:sz w:val="20"/>
          <w:szCs w:val="20"/>
          <w:lang w:val="en-US" w:eastAsia="en-US" w:bidi="ar-SA"/>
        </w:rPr>
        <w:t>SUPPLEMENT</w:t>
      </w:r>
      <w:r w:rsidRPr="00B54657">
        <w:rPr>
          <w:rFonts w:ascii="Tahoma" w:hAnsi="Tahoma" w:cs="Tahoma"/>
          <w:sz w:val="20"/>
          <w:szCs w:val="20"/>
          <w:lang w:val="en-US" w:eastAsia="en-US" w:bidi="ar-SA"/>
        </w:rPr>
        <w:t>_RTW</w:t>
      </w:r>
      <w:bookmarkStart w:id="0" w:name="_GoBack"/>
      <w:bookmarkEnd w:id="0"/>
      <w:r w:rsidRPr="00B54657">
        <w:rPr>
          <w:rFonts w:ascii="Tahoma" w:hAnsi="Tahoma" w:cs="Tahoma"/>
          <w:sz w:val="20"/>
          <w:szCs w:val="20"/>
          <w:lang w:val="en-US" w:eastAsia="en-US" w:bidi="ar-SA"/>
        </w:rPr>
        <w:t>_</w:t>
      </w:r>
      <w:r w:rsidR="00826998" w:rsidRPr="00B54657">
        <w:rPr>
          <w:rFonts w:ascii="Tahoma" w:hAnsi="Tahoma" w:cs="Tahoma"/>
          <w:sz w:val="20"/>
          <w:szCs w:val="20"/>
          <w:lang w:val="en-US" w:eastAsia="en-US" w:bidi="ar-SA"/>
        </w:rPr>
        <w:t>CHS</w:t>
      </w:r>
    </w:p>
    <w:sectPr w:rsidR="001D4948" w:rsidRPr="00B546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001" w:rsidRDefault="00746001" w:rsidP="00E71461">
      <w:pPr>
        <w:spacing w:after="0" w:line="240" w:lineRule="auto"/>
      </w:pPr>
      <w:r>
        <w:separator/>
      </w:r>
    </w:p>
  </w:endnote>
  <w:endnote w:type="continuationSeparator" w:id="0">
    <w:p w:rsidR="00746001" w:rsidRDefault="00746001" w:rsidP="00E7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1" w:rsidRDefault="00E71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1" w:rsidRDefault="00E714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1" w:rsidRDefault="00E71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001" w:rsidRDefault="00746001" w:rsidP="00E71461">
      <w:pPr>
        <w:spacing w:after="0" w:line="240" w:lineRule="auto"/>
      </w:pPr>
      <w:r>
        <w:separator/>
      </w:r>
    </w:p>
  </w:footnote>
  <w:footnote w:type="continuationSeparator" w:id="0">
    <w:p w:rsidR="00746001" w:rsidRDefault="00746001" w:rsidP="00E71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1" w:rsidRDefault="00E71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1" w:rsidRDefault="00E714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61" w:rsidRDefault="00E71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A5"/>
    <w:rsid w:val="00043D6B"/>
    <w:rsid w:val="001E4D3A"/>
    <w:rsid w:val="00217CE4"/>
    <w:rsid w:val="0027550C"/>
    <w:rsid w:val="00480F22"/>
    <w:rsid w:val="00626942"/>
    <w:rsid w:val="00746001"/>
    <w:rsid w:val="007B333A"/>
    <w:rsid w:val="007E720E"/>
    <w:rsid w:val="008013A5"/>
    <w:rsid w:val="00826998"/>
    <w:rsid w:val="008C7C23"/>
    <w:rsid w:val="008D774A"/>
    <w:rsid w:val="00B54657"/>
    <w:rsid w:val="00C924D9"/>
    <w:rsid w:val="00D01DBD"/>
    <w:rsid w:val="00D160E0"/>
    <w:rsid w:val="00D4581A"/>
    <w:rsid w:val="00DF0A76"/>
    <w:rsid w:val="00E7146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3A5"/>
    <w:pPr>
      <w:spacing w:after="200" w:line="276" w:lineRule="auto"/>
    </w:pPr>
    <w:rPr>
      <w:rFonts w:eastAsia="Times New Roman" w:cs="Times New Roman"/>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
    <w:name w:val="Preamble"/>
    <w:basedOn w:val="Normal"/>
    <w:link w:val="PreambleChar"/>
    <w:uiPriority w:val="99"/>
    <w:rsid w:val="008013A5"/>
    <w:pPr>
      <w:spacing w:before="120" w:after="120" w:line="240" w:lineRule="auto"/>
    </w:pPr>
    <w:rPr>
      <w:rFonts w:ascii="Tahoma" w:eastAsia="MS Mincho" w:hAnsi="Tahoma" w:cs="Tahoma"/>
      <w:b/>
      <w:bCs/>
      <w:sz w:val="20"/>
      <w:szCs w:val="20"/>
    </w:rPr>
  </w:style>
  <w:style w:type="character" w:customStyle="1" w:styleId="PreambleChar">
    <w:name w:val="Preamble Char"/>
    <w:basedOn w:val="DefaultParagraphFont"/>
    <w:link w:val="Preamble"/>
    <w:uiPriority w:val="99"/>
    <w:locked/>
    <w:rsid w:val="008013A5"/>
    <w:rPr>
      <w:rFonts w:ascii="Tahoma" w:eastAsia="MS Mincho" w:hAnsi="Tahoma" w:cs="Tahoma"/>
      <w:b/>
      <w:bCs/>
      <w:sz w:val="20"/>
      <w:szCs w:val="20"/>
      <w:lang w:val="zh-CN" w:eastAsia="zh-CN" w:bidi="zh-CN"/>
    </w:rPr>
  </w:style>
  <w:style w:type="character" w:styleId="Hyperlink">
    <w:name w:val="Hyperlink"/>
    <w:basedOn w:val="DefaultParagraphFont"/>
    <w:uiPriority w:val="99"/>
    <w:unhideWhenUsed/>
    <w:rsid w:val="001E4D3A"/>
    <w:rPr>
      <w:color w:val="0563C1" w:themeColor="hyperlink"/>
      <w:u w:val="single"/>
    </w:rPr>
  </w:style>
  <w:style w:type="paragraph" w:styleId="Header">
    <w:name w:val="header"/>
    <w:basedOn w:val="Normal"/>
    <w:link w:val="HeaderChar"/>
    <w:uiPriority w:val="99"/>
    <w:unhideWhenUsed/>
    <w:rsid w:val="00E7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461"/>
    <w:rPr>
      <w:rFonts w:eastAsia="Times New Roman" w:cs="Times New Roman"/>
      <w:lang w:val="zh-CN" w:eastAsia="zh-CN" w:bidi="zh-CN"/>
    </w:rPr>
  </w:style>
  <w:style w:type="paragraph" w:styleId="Footer">
    <w:name w:val="footer"/>
    <w:basedOn w:val="Normal"/>
    <w:link w:val="FooterChar"/>
    <w:uiPriority w:val="99"/>
    <w:unhideWhenUsed/>
    <w:rsid w:val="00E7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461"/>
    <w:rPr>
      <w:rFonts w:eastAsia="Times New Roman" w:cs="Times New Roman"/>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2017-02-13T06:10:00Z</dcterms:created>
  <dcterms:modified xsi:type="dcterms:W3CDTF">2017-03-01T23:00:00Z</dcterms:modified>
</cp:coreProperties>
</file>