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3CEC" w14:textId="77777777" w:rsidR="00D61D35" w:rsidRPr="00B212A3" w:rsidRDefault="00D61D35" w:rsidP="00D61D35">
      <w:pPr>
        <w:pStyle w:val="HeadingEULA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Microsoft </w:t>
      </w:r>
      <w:r>
        <w:rPr>
          <w:rFonts w:hint="eastAsia"/>
          <w:sz w:val="19"/>
          <w:szCs w:val="19"/>
        </w:rPr>
        <w:t>소프트웨어</w:t>
      </w:r>
      <w:r>
        <w:rPr>
          <w:rFonts w:hint="eastAsi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사용권</w:t>
      </w:r>
      <w:r>
        <w:rPr>
          <w:rFonts w:hint="eastAsi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>계약서</w:t>
      </w:r>
    </w:p>
    <w:p w14:paraId="0C46FEDB" w14:textId="77777777" w:rsidR="00D61D35" w:rsidRPr="00B212A3" w:rsidRDefault="00D61D35" w:rsidP="00D61D35">
      <w:pPr>
        <w:pStyle w:val="HeadingSoftwareTitle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MICROSOFT VISUAL STUDIO COMMUNITY 2017 </w:t>
      </w:r>
    </w:p>
    <w:p w14:paraId="1AABD839" w14:textId="77777777" w:rsidR="00D61D35" w:rsidRPr="007869AA" w:rsidRDefault="00D61D35" w:rsidP="00D61D35"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 xml:space="preserve"> </w:t>
      </w:r>
      <w:r>
        <w:rPr>
          <w:rFonts w:hint="eastAsia"/>
        </w:rPr>
        <w:t>계약은</w:t>
      </w:r>
      <w:r>
        <w:rPr>
          <w:rFonts w:hint="eastAsia"/>
        </w:rPr>
        <w:t xml:space="preserve"> </w:t>
      </w:r>
      <w:r>
        <w:rPr>
          <w:rFonts w:hint="eastAsia"/>
        </w:rPr>
        <w:t>귀하와</w:t>
      </w:r>
      <w:r>
        <w:rPr>
          <w:rFonts w:hint="eastAsia"/>
        </w:rPr>
        <w:t xml:space="preserve"> Microsoft Corporation(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거주</w:t>
      </w:r>
      <w:r>
        <w:rPr>
          <w:rFonts w:hint="eastAsia"/>
        </w:rPr>
        <w:t xml:space="preserve">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계열사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하나</w:t>
      </w:r>
      <w:r>
        <w:rPr>
          <w:rFonts w:hint="eastAsia"/>
        </w:rPr>
        <w:t xml:space="preserve">) </w:t>
      </w:r>
      <w:r>
        <w:rPr>
          <w:rFonts w:hint="eastAsia"/>
        </w:rPr>
        <w:t>간에</w:t>
      </w:r>
      <w:r>
        <w:rPr>
          <w:rFonts w:hint="eastAsia"/>
        </w:rPr>
        <w:t xml:space="preserve"> </w:t>
      </w:r>
      <w:r>
        <w:rPr>
          <w:rFonts w:hint="eastAsia"/>
        </w:rPr>
        <w:t>체결되는</w:t>
      </w:r>
      <w:r>
        <w:rPr>
          <w:rFonts w:hint="eastAsia"/>
        </w:rPr>
        <w:t xml:space="preserve"> </w:t>
      </w:r>
      <w:r>
        <w:rPr>
          <w:rFonts w:hint="eastAsia"/>
        </w:rPr>
        <w:t>계약입니다</w:t>
      </w:r>
      <w:r>
        <w:rPr>
          <w:rFonts w:hint="eastAsia"/>
        </w:rPr>
        <w:t xml:space="preserve">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조건은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소프트웨어에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계약은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조건이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</w:t>
      </w:r>
      <w:r>
        <w:rPr>
          <w:rFonts w:hint="eastAsia"/>
        </w:rPr>
        <w:t>소프트웨어에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Microsoft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업데이트에도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4D92D32E" w14:textId="77777777" w:rsidR="00D61D35" w:rsidRPr="007869AA" w:rsidRDefault="00D61D35" w:rsidP="00D61D35">
      <w:pPr>
        <w:pStyle w:val="PreambleBorderAbove"/>
      </w:pP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준수하는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권한을</w:t>
      </w:r>
      <w:r>
        <w:rPr>
          <w:rFonts w:hint="eastAsia"/>
        </w:rPr>
        <w:t xml:space="preserve"> </w:t>
      </w:r>
      <w:r>
        <w:rPr>
          <w:rFonts w:hint="eastAsia"/>
        </w:rPr>
        <w:t>행사할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14BC68B3" w14:textId="77777777" w:rsidR="00D61D35" w:rsidRPr="007869AA" w:rsidRDefault="00D61D35" w:rsidP="00D61D35">
      <w:pPr>
        <w:pStyle w:val="Heading1"/>
        <w:ind w:left="360" w:hanging="360"/>
      </w:pP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>.</w:t>
      </w:r>
    </w:p>
    <w:p w14:paraId="1B095E77" w14:textId="77777777" w:rsidR="00D61D35" w:rsidRPr="007869AA" w:rsidRDefault="00D61D35" w:rsidP="000B3668">
      <w:pPr>
        <w:pStyle w:val="Heading2"/>
        <w:numPr>
          <w:ilvl w:val="1"/>
          <w:numId w:val="8"/>
        </w:numPr>
        <w:ind w:left="720" w:hanging="360"/>
      </w:pP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판매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목적으로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고유한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개별적으로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작업하는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개발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테스트를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목적으로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</w:t>
      </w:r>
    </w:p>
    <w:p w14:paraId="5179C0FD" w14:textId="77777777" w:rsidR="00D61D35" w:rsidRPr="007869AA" w:rsidRDefault="00D61D35" w:rsidP="000B3668">
      <w:pPr>
        <w:pStyle w:val="Heading2"/>
        <w:numPr>
          <w:ilvl w:val="1"/>
          <w:numId w:val="8"/>
        </w:numPr>
        <w:ind w:left="720" w:hanging="360"/>
      </w:pP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조직인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귀사의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다음과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같이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</w:t>
      </w:r>
    </w:p>
    <w:p w14:paraId="46ED87DF" w14:textId="77777777" w:rsidR="00D61D35" w:rsidRDefault="00D61D35" w:rsidP="000B3668">
      <w:pPr>
        <w:pStyle w:val="ListParagraph"/>
        <w:numPr>
          <w:ilvl w:val="0"/>
          <w:numId w:val="9"/>
        </w:numPr>
        <w:spacing w:before="0" w:after="0"/>
        <w:ind w:left="1080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사용자는</w:t>
      </w:r>
      <w:r>
        <w:rPr>
          <w:rFonts w:hint="eastAsia"/>
        </w:rPr>
        <w:t xml:space="preserve"> </w:t>
      </w:r>
      <w:r>
        <w:rPr>
          <w:rFonts w:hint="eastAsia"/>
        </w:rPr>
        <w:t>사용자의</w:t>
      </w:r>
      <w:r>
        <w:rPr>
          <w:rFonts w:hint="eastAsia"/>
        </w:rPr>
        <w:t xml:space="preserve"> </w:t>
      </w:r>
      <w:r>
        <w:rPr>
          <w:rFonts w:hint="eastAsia"/>
        </w:rPr>
        <w:t>수와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 OSI(</w:t>
      </w:r>
      <w:r>
        <w:rPr>
          <w:rFonts w:hint="eastAsia"/>
        </w:rPr>
        <w:t>오픈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이니셔티브</w:t>
      </w:r>
      <w:r>
        <w:rPr>
          <w:rFonts w:hint="eastAsia"/>
        </w:rPr>
        <w:t>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승인한</w:t>
      </w:r>
      <w:r>
        <w:rPr>
          <w:rFonts w:hint="eastAsia"/>
        </w:rPr>
        <w:t xml:space="preserve"> </w:t>
      </w:r>
      <w:r>
        <w:rPr>
          <w:rFonts w:hint="eastAsia"/>
        </w:rPr>
        <w:t>오픈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소프트웨어</w:t>
      </w:r>
      <w:r>
        <w:rPr>
          <w:rFonts w:hint="eastAsia"/>
        </w:rPr>
        <w:t xml:space="preserve"> </w:t>
      </w:r>
      <w:r>
        <w:rPr>
          <w:rFonts w:hint="eastAsia"/>
        </w:rPr>
        <w:t>사용권에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출시된</w:t>
      </w:r>
      <w:r>
        <w:rPr>
          <w:rFonts w:hint="eastAsia"/>
        </w:rP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1824750" w14:textId="77777777" w:rsidR="0094679A" w:rsidRDefault="0094679A" w:rsidP="000B3668">
      <w:pPr>
        <w:pStyle w:val="ListParagraph"/>
        <w:numPr>
          <w:ilvl w:val="0"/>
          <w:numId w:val="9"/>
        </w:numPr>
        <w:spacing w:before="0" w:after="0"/>
        <w:ind w:left="1080"/>
      </w:pP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사용자는</w:t>
      </w:r>
      <w:r>
        <w:rPr>
          <w:rFonts w:hint="eastAsia"/>
        </w:rPr>
        <w:t xml:space="preserve"> </w:t>
      </w:r>
      <w:r>
        <w:rPr>
          <w:rFonts w:hint="eastAsia"/>
        </w:rPr>
        <w:t>사용자의</w:t>
      </w:r>
      <w:r>
        <w:rPr>
          <w:rFonts w:hint="eastAsia"/>
        </w:rPr>
        <w:t xml:space="preserve"> </w:t>
      </w:r>
      <w:r>
        <w:rPr>
          <w:rFonts w:hint="eastAsia"/>
        </w:rPr>
        <w:t>수와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 Visual Studio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확장</w:t>
      </w:r>
      <w:r>
        <w:rPr>
          <w:rFonts w:hint="eastAsia"/>
        </w:rPr>
        <w:t xml:space="preserve"> </w:t>
      </w:r>
      <w:r>
        <w:rPr>
          <w:rFonts w:hint="eastAsia"/>
        </w:rPr>
        <w:t>기능의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14:paraId="1DF67E9D" w14:textId="77777777" w:rsidR="00F76785" w:rsidRPr="007869AA" w:rsidRDefault="00F76785" w:rsidP="000B3668">
      <w:pPr>
        <w:pStyle w:val="ListParagraph"/>
        <w:numPr>
          <w:ilvl w:val="0"/>
          <w:numId w:val="9"/>
        </w:numPr>
        <w:spacing w:before="0" w:after="0"/>
        <w:ind w:left="1080"/>
      </w:pP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사용자는</w:t>
      </w:r>
      <w:r>
        <w:rPr>
          <w:rFonts w:hint="eastAsia"/>
        </w:rPr>
        <w:t xml:space="preserve"> </w:t>
      </w:r>
      <w:r>
        <w:rPr>
          <w:rFonts w:hint="eastAsia"/>
        </w:rPr>
        <w:t>사용자의</w:t>
      </w:r>
      <w:r>
        <w:rPr>
          <w:rFonts w:hint="eastAsia"/>
        </w:rPr>
        <w:t xml:space="preserve"> </w:t>
      </w:r>
      <w:r>
        <w:rPr>
          <w:rFonts w:hint="eastAsia"/>
        </w:rPr>
        <w:t>수와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 Windows </w:t>
      </w:r>
      <w:r>
        <w:rPr>
          <w:rFonts w:hint="eastAsia"/>
        </w:rP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체제에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드라이버의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14640981" w14:textId="77777777" w:rsidR="00D61D35" w:rsidRPr="007869AA" w:rsidRDefault="00D61D35" w:rsidP="000B3668">
      <w:pPr>
        <w:pStyle w:val="ListParagraph"/>
        <w:numPr>
          <w:ilvl w:val="0"/>
          <w:numId w:val="9"/>
        </w:numPr>
        <w:spacing w:before="0" w:after="0"/>
        <w:ind w:left="1080"/>
      </w:pP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사용자는</w:t>
      </w:r>
      <w:r>
        <w:rPr>
          <w:rFonts w:hint="eastAsia"/>
        </w:rPr>
        <w:t xml:space="preserve"> </w:t>
      </w:r>
      <w:r>
        <w:rPr>
          <w:rFonts w:hint="eastAsia"/>
        </w:rPr>
        <w:t>사용자의</w:t>
      </w:r>
      <w:r>
        <w:rPr>
          <w:rFonts w:hint="eastAsia"/>
        </w:rPr>
        <w:t xml:space="preserve"> </w:t>
      </w:r>
      <w:r>
        <w:rPr>
          <w:rFonts w:hint="eastAsia"/>
        </w:rPr>
        <w:t>수와</w:t>
      </w:r>
      <w:r>
        <w:rPr>
          <w:rFonts w:hint="eastAsia"/>
        </w:rPr>
        <w:t xml:space="preserve"> </w:t>
      </w:r>
      <w:r>
        <w:rPr>
          <w:rFonts w:hint="eastAsia"/>
        </w:rPr>
        <w:t>상관없이</w:t>
      </w:r>
      <w:r>
        <w:rPr>
          <w:rFonts w:hint="eastAsia"/>
        </w:rPr>
        <w:t xml:space="preserve"> </w:t>
      </w:r>
      <w:r>
        <w:rPr>
          <w:rFonts w:hint="eastAsia"/>
        </w:rPr>
        <w:t>강의실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>(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일환으로</w:t>
      </w:r>
      <w:r>
        <w:rPr>
          <w:rFonts w:hint="eastAsia"/>
        </w:rP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연구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CCD63BE" w14:textId="77777777" w:rsidR="00D61D35" w:rsidRDefault="00D61D35" w:rsidP="000B3668">
      <w:pPr>
        <w:pStyle w:val="ListParagraph"/>
        <w:numPr>
          <w:ilvl w:val="0"/>
          <w:numId w:val="9"/>
        </w:numPr>
        <w:spacing w:before="0" w:after="0"/>
        <w:ind w:left="1080"/>
      </w:pP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사항에</w:t>
      </w:r>
      <w:r>
        <w:rPr>
          <w:rFonts w:hint="eastAsia"/>
        </w:rPr>
        <w:t xml:space="preserve"> </w:t>
      </w:r>
      <w:r>
        <w:rPr>
          <w:rFonts w:hint="eastAsia"/>
        </w:rPr>
        <w:t>해당하지</w:t>
      </w:r>
      <w:r>
        <w:rPr>
          <w:rFonts w:hint="eastAsia"/>
        </w:rPr>
        <w:t xml:space="preserve"> </w:t>
      </w:r>
      <w:r>
        <w:rPr>
          <w:rFonts w:hint="eastAsia"/>
        </w:rPr>
        <w:t>않으며</w:t>
      </w:r>
      <w:r>
        <w:rPr>
          <w:rFonts w:hint="eastAsia"/>
        </w:rPr>
        <w:t xml:space="preserve"> </w:t>
      </w:r>
      <w:r>
        <w:rPr>
          <w:rFonts w:hint="eastAsia"/>
        </w:rPr>
        <w:t>귀사가</w:t>
      </w:r>
      <w:r>
        <w:rPr>
          <w:rFonts w:hint="eastAsia"/>
        </w:rPr>
        <w:t xml:space="preserve"> </w:t>
      </w:r>
      <w:r>
        <w:rPr>
          <w:rFonts w:hint="eastAsia"/>
        </w:rPr>
        <w:t>기업</w:t>
      </w:r>
      <w:r>
        <w:rPr>
          <w:rFonts w:hint="eastAsia"/>
        </w:rPr>
        <w:t>(</w:t>
      </w:r>
      <w:r>
        <w:rPr>
          <w:rFonts w:hint="eastAsia"/>
        </w:rPr>
        <w:t>아래에</w:t>
      </w:r>
      <w:r>
        <w:rPr>
          <w:rFonts w:hint="eastAsia"/>
        </w:rPr>
        <w:t xml:space="preserve"> </w:t>
      </w:r>
      <w:r>
        <w:rPr>
          <w:rFonts w:hint="eastAsia"/>
        </w:rPr>
        <w:t>정의됨</w:t>
      </w:r>
      <w:r>
        <w:rPr>
          <w:rFonts w:hint="eastAsia"/>
        </w:rPr>
        <w:t>)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5</w:t>
      </w:r>
      <w:r>
        <w:rPr>
          <w:rFonts w:hint="eastAsia"/>
        </w:rPr>
        <w:t>명의</w:t>
      </w:r>
      <w:r>
        <w:rPr>
          <w:rFonts w:hint="eastAsia"/>
        </w:rPr>
        <w:t xml:space="preserve">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개별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4E784D9C" w14:textId="77777777" w:rsidR="005A06CA" w:rsidRPr="007869AA" w:rsidRDefault="005A06CA" w:rsidP="005A06CA">
      <w:pPr>
        <w:pStyle w:val="ListParagraph"/>
        <w:spacing w:before="0" w:after="0"/>
        <w:ind w:left="1080"/>
      </w:pPr>
    </w:p>
    <w:p w14:paraId="78462E7D" w14:textId="77777777" w:rsidR="005A06CA" w:rsidRDefault="00D61D35" w:rsidP="000B3668">
      <w:pPr>
        <w:pStyle w:val="ListParagraph"/>
        <w:numPr>
          <w:ilvl w:val="0"/>
          <w:numId w:val="9"/>
        </w:numPr>
        <w:spacing w:before="0" w:after="0"/>
        <w:ind w:left="1080"/>
      </w:pPr>
      <w:r>
        <w:rPr>
          <w:rFonts w:hint="eastAsia"/>
        </w:rPr>
        <w:t>기업인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직원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계약자는</w:t>
      </w:r>
      <w:r>
        <w:rPr>
          <w:rFonts w:hint="eastAsia"/>
        </w:rP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  <w:u w:val="single"/>
        </w:rPr>
        <w:t>할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수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</w:t>
      </w:r>
      <w:r>
        <w:rPr>
          <w:rFonts w:hint="eastAsia"/>
        </w:rPr>
        <w:t>다음은</w:t>
      </w:r>
      <w:r>
        <w:rPr>
          <w:rFonts w:hint="eastAsia"/>
        </w:rPr>
        <w:t xml:space="preserve"> </w:t>
      </w:r>
      <w:r>
        <w:rPr>
          <w:rFonts w:hint="eastAsia"/>
        </w:rPr>
        <w:t>제외됩니다</w:t>
      </w:r>
      <w:r>
        <w:rPr>
          <w:rFonts w:hint="eastAsia"/>
        </w:rPr>
        <w:t xml:space="preserve">.  (i) </w:t>
      </w:r>
      <w:r>
        <w:rPr>
          <w:rFonts w:hint="eastAsia"/>
        </w:rPr>
        <w:t>오픈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, (ii) Visual Studio </w:t>
      </w:r>
      <w:r>
        <w:rPr>
          <w:rFonts w:hint="eastAsia"/>
        </w:rPr>
        <w:t>확장</w:t>
      </w:r>
      <w:r>
        <w:rPr>
          <w:rFonts w:hint="eastAsia"/>
        </w:rPr>
        <w:t xml:space="preserve"> </w:t>
      </w:r>
      <w:r>
        <w:rPr>
          <w:rFonts w:hint="eastAsia"/>
        </w:rPr>
        <w:t>기능</w:t>
      </w:r>
      <w:r>
        <w:rPr>
          <w:rFonts w:hint="eastAsia"/>
        </w:rPr>
        <w:t xml:space="preserve">, (iii) Windows </w:t>
      </w:r>
      <w:r>
        <w:rPr>
          <w:rFonts w:hint="eastAsia"/>
        </w:rPr>
        <w:t>운영</w:t>
      </w:r>
      <w:r>
        <w:rPr>
          <w:rFonts w:hint="eastAsia"/>
        </w:rPr>
        <w:t xml:space="preserve"> </w:t>
      </w:r>
      <w:r>
        <w:rPr>
          <w:rFonts w:hint="eastAsia"/>
        </w:rPr>
        <w:t>체제용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드라이버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(iv) </w:t>
      </w:r>
      <w:r>
        <w:rPr>
          <w:rFonts w:hint="eastAsia"/>
        </w:rPr>
        <w:t>위에서</w:t>
      </w:r>
      <w:r>
        <w:rPr>
          <w:rFonts w:hint="eastAsia"/>
        </w:rPr>
        <w:t xml:space="preserve"> </w:t>
      </w:r>
      <w:r>
        <w:rPr>
          <w:rFonts w:hint="eastAsia"/>
        </w:rPr>
        <w:t>허용된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목적</w:t>
      </w:r>
      <w:r>
        <w:rPr>
          <w:rFonts w:hint="eastAsia"/>
        </w:rPr>
        <w:t xml:space="preserve">. </w:t>
      </w:r>
    </w:p>
    <w:p w14:paraId="377262ED" w14:textId="77777777" w:rsidR="005A06CA" w:rsidRDefault="005A06CA" w:rsidP="005A06CA">
      <w:pPr>
        <w:pStyle w:val="ListParagraph"/>
        <w:spacing w:before="0" w:after="0"/>
        <w:ind w:left="1080"/>
      </w:pPr>
    </w:p>
    <w:p w14:paraId="3A49FF21" w14:textId="77777777" w:rsidR="00D61D35" w:rsidRPr="007869AA" w:rsidRDefault="00D61D35" w:rsidP="005A06CA">
      <w:pPr>
        <w:pStyle w:val="ListParagraph"/>
        <w:spacing w:before="0" w:after="0"/>
        <w:ind w:left="1440"/>
      </w:pPr>
      <w:r>
        <w:rPr>
          <w:rFonts w:hint="eastAsia"/>
          <w:b/>
        </w:rPr>
        <w:t>"</w:t>
      </w:r>
      <w:r>
        <w:rPr>
          <w:rFonts w:hint="eastAsia"/>
          <w:b/>
        </w:rPr>
        <w:t>기업</w:t>
      </w:r>
      <w:r>
        <w:rPr>
          <w:rFonts w:hint="eastAsia"/>
          <w:b/>
        </w:rPr>
        <w:t>"</w:t>
      </w:r>
      <w:r>
        <w:rPr>
          <w:rFonts w:hint="eastAsia"/>
        </w:rPr>
        <w:t>이란</w:t>
      </w:r>
      <w:r>
        <w:rPr>
          <w:rFonts w:hint="eastAsia"/>
        </w:rPr>
        <w:t xml:space="preserve"> </w:t>
      </w:r>
      <w:r>
        <w:rPr>
          <w:rFonts w:hint="eastAsia"/>
        </w:rPr>
        <w:t>통칭</w:t>
      </w:r>
      <w:r>
        <w:rPr>
          <w:rFonts w:hint="eastAsia"/>
        </w:rPr>
        <w:t xml:space="preserve"> (a) 250</w:t>
      </w:r>
      <w:r>
        <w:rPr>
          <w:rFonts w:hint="eastAsia"/>
        </w:rPr>
        <w:t>대보다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PC </w:t>
      </w:r>
      <w:r>
        <w:rPr>
          <w:rFonts w:hint="eastAsia"/>
        </w:rPr>
        <w:t>또는</w:t>
      </w:r>
      <w:r>
        <w:rPr>
          <w:rFonts w:hint="eastAsia"/>
        </w:rPr>
        <w:t xml:space="preserve"> 250</w:t>
      </w:r>
      <w:r>
        <w:rPr>
          <w:rFonts w:hint="eastAsia"/>
        </w:rPr>
        <w:t>명보다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있거나</w:t>
      </w:r>
      <w:r>
        <w:rPr>
          <w:rFonts w:hint="eastAsia"/>
        </w:rPr>
        <w:t xml:space="preserve"> (b) </w:t>
      </w:r>
      <w:r>
        <w:rPr>
          <w:rFonts w:hint="eastAsia"/>
        </w:rPr>
        <w:t>연간</w:t>
      </w:r>
      <w:r>
        <w:rPr>
          <w:rFonts w:hint="eastAsia"/>
        </w:rPr>
        <w:t xml:space="preserve"> </w:t>
      </w:r>
      <w:r>
        <w:rPr>
          <w:rFonts w:hint="eastAsia"/>
        </w:rPr>
        <w:t>매출이</w:t>
      </w:r>
      <w:r>
        <w:rPr>
          <w:rFonts w:hint="eastAsia"/>
        </w:rPr>
        <w:t xml:space="preserve"> </w:t>
      </w:r>
      <w:r>
        <w:rPr>
          <w:rFonts w:hint="eastAsia"/>
        </w:rPr>
        <w:t>미화</w:t>
      </w:r>
      <w:r>
        <w:rPr>
          <w:rFonts w:hint="eastAsia"/>
        </w:rPr>
        <w:t xml:space="preserve"> 1</w:t>
      </w:r>
      <w:r>
        <w:rPr>
          <w:rFonts w:hint="eastAsia"/>
        </w:rPr>
        <w:t>백만</w:t>
      </w:r>
      <w:r>
        <w:rPr>
          <w:rFonts w:hint="eastAsia"/>
        </w:rPr>
        <w:t xml:space="preserve"> </w:t>
      </w:r>
      <w:r>
        <w:rPr>
          <w:rFonts w:hint="eastAsia"/>
        </w:rPr>
        <w:t>달러</w:t>
      </w:r>
      <w:r>
        <w:rPr>
          <w:rFonts w:hint="eastAsia"/>
        </w:rPr>
        <w:t>(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통화에서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동등한</w:t>
      </w:r>
      <w:r>
        <w:rPr>
          <w:rFonts w:hint="eastAsia"/>
        </w:rPr>
        <w:t xml:space="preserve"> </w:t>
      </w:r>
      <w:r>
        <w:rPr>
          <w:rFonts w:hint="eastAsia"/>
        </w:rPr>
        <w:t>금액</w:t>
      </w:r>
      <w:r>
        <w:rPr>
          <w:rFonts w:hint="eastAsia"/>
        </w:rPr>
        <w:t xml:space="preserve">)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초과하는</w:t>
      </w:r>
      <w:r>
        <w:rPr>
          <w:rFonts w:hint="eastAsia"/>
        </w:rPr>
        <w:t xml:space="preserve">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계열사이며</w:t>
      </w:r>
      <w:r>
        <w:rPr>
          <w:rFonts w:hint="eastAsia"/>
        </w:rPr>
        <w:t>, "</w:t>
      </w:r>
      <w:r>
        <w:rPr>
          <w:rFonts w:hint="eastAsia"/>
        </w:rPr>
        <w:t>계열사</w:t>
      </w:r>
      <w:r>
        <w:rPr>
          <w:rFonts w:hint="eastAsia"/>
        </w:rPr>
        <w:t>"</w:t>
      </w:r>
      <w:r>
        <w:rPr>
          <w:rFonts w:hint="eastAsia"/>
        </w:rPr>
        <w:t>란</w:t>
      </w:r>
      <w:r>
        <w:rPr>
          <w:rFonts w:hint="eastAsia"/>
        </w:rPr>
        <w:t xml:space="preserve"> </w:t>
      </w:r>
      <w:r>
        <w:rPr>
          <w:rFonts w:hint="eastAsia"/>
        </w:rPr>
        <w:t>조직을</w:t>
      </w:r>
      <w:r>
        <w:rPr>
          <w:rFonts w:hint="eastAsia"/>
        </w:rPr>
        <w:t xml:space="preserve"> </w:t>
      </w:r>
      <w:r>
        <w:rPr>
          <w:rFonts w:hint="eastAsia"/>
        </w:rPr>
        <w:t>통제하거나</w:t>
      </w:r>
      <w:r>
        <w:rPr>
          <w:rFonts w:hint="eastAsia"/>
        </w:rPr>
        <w:t>(</w:t>
      </w:r>
      <w:r>
        <w:rPr>
          <w:rFonts w:hint="eastAsia"/>
        </w:rPr>
        <w:t>과반수</w:t>
      </w:r>
      <w:r>
        <w:rPr>
          <w:rFonts w:hint="eastAsia"/>
        </w:rPr>
        <w:t xml:space="preserve"> </w:t>
      </w:r>
      <w:r>
        <w:rPr>
          <w:rFonts w:hint="eastAsia"/>
        </w:rPr>
        <w:t>소유권을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) </w:t>
      </w:r>
      <w:r>
        <w:rPr>
          <w:rFonts w:hint="eastAsia"/>
        </w:rPr>
        <w:t>조직의</w:t>
      </w:r>
      <w:r>
        <w:rPr>
          <w:rFonts w:hint="eastAsia"/>
        </w:rPr>
        <w:t xml:space="preserve"> </w:t>
      </w:r>
      <w:r>
        <w:rPr>
          <w:rFonts w:hint="eastAsia"/>
        </w:rPr>
        <w:t>통제를</w:t>
      </w:r>
      <w:r>
        <w:rPr>
          <w:rFonts w:hint="eastAsia"/>
        </w:rPr>
        <w:t xml:space="preserve"> </w:t>
      </w:r>
      <w:r>
        <w:rPr>
          <w:rFonts w:hint="eastAsia"/>
        </w:rPr>
        <w:t>받거나</w:t>
      </w:r>
      <w:r>
        <w:rPr>
          <w:rFonts w:hint="eastAsia"/>
        </w:rPr>
        <w:t xml:space="preserve"> </w:t>
      </w:r>
      <w:r>
        <w:rPr>
          <w:rFonts w:hint="eastAsia"/>
        </w:rPr>
        <w:t>조직과</w:t>
      </w:r>
      <w:r>
        <w:rPr>
          <w:rFonts w:hint="eastAsia"/>
        </w:rPr>
        <w:t xml:space="preserve"> </w:t>
      </w:r>
      <w:r>
        <w:rPr>
          <w:rFonts w:hint="eastAsia"/>
        </w:rPr>
        <w:t>공동</w:t>
      </w:r>
      <w:r>
        <w:rPr>
          <w:rFonts w:hint="eastAsia"/>
        </w:rPr>
        <w:t xml:space="preserve"> </w:t>
      </w:r>
      <w:r>
        <w:rPr>
          <w:rFonts w:hint="eastAsia"/>
        </w:rPr>
        <w:t>통제권을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업체를</w:t>
      </w:r>
      <w:r>
        <w:rPr>
          <w:rFonts w:hint="eastAsia"/>
        </w:rPr>
        <w:t xml:space="preserve"> </w:t>
      </w:r>
      <w:r>
        <w:rPr>
          <w:rFonts w:hint="eastAsia"/>
        </w:rPr>
        <w:t>의미합니다</w:t>
      </w:r>
      <w:r>
        <w:rPr>
          <w:rFonts w:hint="eastAsia"/>
        </w:rPr>
        <w:t>.</w:t>
      </w:r>
    </w:p>
    <w:p w14:paraId="43CD7772" w14:textId="77777777" w:rsidR="009340B7" w:rsidRDefault="009340B7" w:rsidP="000B3668">
      <w:pPr>
        <w:pStyle w:val="Heading2"/>
        <w:numPr>
          <w:ilvl w:val="1"/>
          <w:numId w:val="8"/>
        </w:numPr>
        <w:ind w:left="720" w:hanging="360"/>
      </w:pPr>
      <w:r>
        <w:rPr>
          <w:rFonts w:hint="eastAsia"/>
        </w:rPr>
        <w:t>작업</w:t>
      </w:r>
      <w:r>
        <w:rPr>
          <w:rFonts w:hint="eastAsia"/>
        </w:rPr>
        <w:t>.</w:t>
      </w:r>
      <w:r>
        <w:rPr>
          <w:rFonts w:hint="eastAsia"/>
          <w:b w:val="0"/>
          <w:bCs w:val="0"/>
        </w:rPr>
        <w:t xml:space="preserve"> 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 xml:space="preserve"> </w:t>
      </w:r>
      <w:r>
        <w:rPr>
          <w:rFonts w:hint="eastAsia"/>
        </w:rPr>
        <w:t>계약은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작업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계약에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제공되는</w:t>
      </w:r>
      <w:r>
        <w:rPr>
          <w:rFonts w:hint="eastAsia"/>
        </w:rPr>
        <w:t xml:space="preserve"> </w:t>
      </w:r>
      <w:r>
        <w:rPr>
          <w:rFonts w:hint="eastAsia"/>
        </w:rPr>
        <w:t>범위를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소프트웨어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작업의</w:t>
      </w:r>
      <w:r>
        <w:rPr>
          <w:rFonts w:hint="eastAsia"/>
        </w:rPr>
        <w:t xml:space="preserve"> </w:t>
      </w:r>
      <w:r>
        <w:rPr>
          <w:rFonts w:hint="eastAsia"/>
        </w:rPr>
        <w:t>사용에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3C6C1DD1" w14:textId="77777777" w:rsidR="00420812" w:rsidRPr="00420812" w:rsidRDefault="00D61D35" w:rsidP="000B3668">
      <w:pPr>
        <w:pStyle w:val="Heading2"/>
        <w:numPr>
          <w:ilvl w:val="1"/>
          <w:numId w:val="8"/>
        </w:numPr>
        <w:ind w:left="720" w:hanging="360"/>
      </w:pPr>
      <w:r>
        <w:rPr>
          <w:rFonts w:hint="eastAsia"/>
        </w:rPr>
        <w:t>데모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상기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허용된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설명하는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포함됩니다</w:t>
      </w:r>
      <w:r>
        <w:rPr>
          <w:rFonts w:hint="eastAsia"/>
          <w:b w:val="0"/>
        </w:rPr>
        <w:t>.</w:t>
      </w:r>
    </w:p>
    <w:p w14:paraId="1AC0A6C1" w14:textId="77777777" w:rsidR="00D61D35" w:rsidRPr="007869AA" w:rsidRDefault="00D61D35" w:rsidP="000B3668">
      <w:pPr>
        <w:pStyle w:val="Heading2"/>
        <w:numPr>
          <w:ilvl w:val="1"/>
          <w:numId w:val="8"/>
        </w:numPr>
        <w:ind w:left="720" w:hanging="360"/>
      </w:pPr>
      <w:r>
        <w:rPr>
          <w:rFonts w:hint="eastAsia"/>
        </w:rPr>
        <w:t>백업</w:t>
      </w:r>
      <w:r>
        <w:rPr>
          <w:rFonts w:hint="eastAsia"/>
        </w:rPr>
        <w:t xml:space="preserve"> </w:t>
      </w:r>
      <w:r>
        <w:rPr>
          <w:rFonts w:hint="eastAsia"/>
        </w:rPr>
        <w:t>사본</w:t>
      </w:r>
      <w:r>
        <w:rPr>
          <w:rFonts w:hint="eastAsia"/>
        </w:rPr>
        <w:t xml:space="preserve">. </w:t>
      </w:r>
      <w:r>
        <w:rPr>
          <w:rFonts w:hint="eastAsia"/>
          <w:b w:val="0"/>
          <w:bCs w:val="0"/>
        </w:rPr>
        <w:t>귀하는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소프트웨어를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다시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설치하기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위해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개의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소프트웨어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백업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사본을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만들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있습니다</w:t>
      </w:r>
      <w:r>
        <w:rPr>
          <w:rFonts w:hint="eastAsia"/>
          <w:b w:val="0"/>
          <w:bCs w:val="0"/>
        </w:rPr>
        <w:t>.</w:t>
      </w:r>
    </w:p>
    <w:p w14:paraId="6BCA0D0E" w14:textId="77777777" w:rsidR="00D61D35" w:rsidRPr="00BA52B9" w:rsidRDefault="00D61D35" w:rsidP="00D61D35">
      <w:pPr>
        <w:pStyle w:val="Heading1"/>
        <w:ind w:left="360" w:hanging="360"/>
      </w:pP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>.</w:t>
      </w:r>
    </w:p>
    <w:p w14:paraId="4163D536" w14:textId="77777777" w:rsidR="00D61D35" w:rsidRPr="00366BFF" w:rsidRDefault="00D61D35" w:rsidP="00D61D35">
      <w:pPr>
        <w:pStyle w:val="Heading2"/>
        <w:ind w:left="720" w:hanging="360"/>
      </w:pPr>
      <w:r>
        <w:rPr>
          <w:rFonts w:hint="eastAsia"/>
        </w:rPr>
        <w:t>유틸리티</w:t>
      </w:r>
      <w:r>
        <w:rPr>
          <w:rFonts w:hint="eastAsia"/>
        </w:rPr>
        <w:t xml:space="preserve">.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소프트웨어에는</w:t>
      </w:r>
      <w:r>
        <w:rPr>
          <w:rFonts w:hint="eastAsia"/>
          <w:b w:val="0"/>
        </w:rPr>
        <w:t xml:space="preserve"> </w:t>
      </w:r>
      <w:hyperlink r:id="rId11" w:history="1">
        <w:r>
          <w:rPr>
            <w:rStyle w:val="Hyperlink"/>
            <w:rFonts w:hint="eastAsia"/>
            <w:b w:val="0"/>
          </w:rPr>
          <w:t>https://go.microsoft.com/fwlink/?LinkId=823095</w:t>
        </w:r>
      </w:hyperlink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유틸리티</w:t>
      </w:r>
      <w:r>
        <w:rPr>
          <w:rFonts w:hint="eastAsia"/>
        </w:rPr>
        <w:t xml:space="preserve"> </w:t>
      </w:r>
      <w:r>
        <w:rPr>
          <w:rFonts w:hint="eastAsia"/>
        </w:rPr>
        <w:t>목록에</w:t>
      </w:r>
      <w:r>
        <w:rPr>
          <w:rFonts w:hint="eastAsia"/>
        </w:rPr>
        <w:t xml:space="preserve"> </w:t>
      </w:r>
      <w:r>
        <w:rPr>
          <w:rFonts w:hint="eastAsia"/>
        </w:rPr>
        <w:t>수록된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>
        <w:rPr>
          <w:rFonts w:hint="eastAsia"/>
        </w:rPr>
        <w:t xml:space="preserve"> </w:t>
      </w:r>
      <w:r>
        <w:rPr>
          <w:rFonts w:hint="eastAsia"/>
        </w:rPr>
        <w:t>항목이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포함되어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개발한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데이터베이스를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디버그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배포하도록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유틸리티를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복사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설치할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  <w:bCs w:val="0"/>
        </w:rPr>
        <w:t>유틸리티는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임시로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사용하기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위해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설계되었으며</w:t>
      </w:r>
      <w:r>
        <w:rPr>
          <w:rFonts w:hint="eastAsia"/>
          <w:b w:val="0"/>
          <w:bCs w:val="0"/>
        </w:rPr>
        <w:t xml:space="preserve"> Microsoft</w:t>
      </w:r>
      <w:r>
        <w:rPr>
          <w:rFonts w:hint="eastAsia"/>
          <w:b w:val="0"/>
          <w:bCs w:val="0"/>
        </w:rPr>
        <w:t>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나머지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소프트웨어와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별도로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유틸리티를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패치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또는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업데이트할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없습니다</w:t>
      </w:r>
      <w:r>
        <w:rPr>
          <w:rFonts w:hint="eastAsia"/>
          <w:b w:val="0"/>
          <w:bCs w:val="0"/>
        </w:rPr>
        <w:t xml:space="preserve">. </w:t>
      </w:r>
      <w:r>
        <w:rPr>
          <w:rFonts w:hint="eastAsia"/>
          <w:b w:val="0"/>
          <w:bCs w:val="0"/>
        </w:rPr>
        <w:t>또한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일부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유틸리티의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경우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본래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다른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사용자가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해당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유틸리티가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설치되어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있는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장치에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액세스할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있습니다</w:t>
      </w:r>
      <w:r>
        <w:rPr>
          <w:rFonts w:hint="eastAsia"/>
          <w:b w:val="0"/>
          <w:bCs w:val="0"/>
        </w:rPr>
        <w:t xml:space="preserve">. </w:t>
      </w:r>
      <w:r>
        <w:rPr>
          <w:rFonts w:hint="eastAsia"/>
          <w:b w:val="0"/>
          <w:bCs w:val="0"/>
        </w:rPr>
        <w:t>따라서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응용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프로그램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및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데이터베이스의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디버깅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또는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배포를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마친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후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설치되어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있는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모든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유틸리티를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삭제해야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합니다</w:t>
      </w:r>
      <w:r>
        <w:rPr>
          <w:rFonts w:hint="eastAsia"/>
          <w:b w:val="0"/>
          <w:bCs w:val="0"/>
        </w:rPr>
        <w:t>.  Microsoft</w:t>
      </w:r>
      <w:r>
        <w:rPr>
          <w:rFonts w:hint="eastAsia"/>
          <w:b w:val="0"/>
          <w:bCs w:val="0"/>
        </w:rPr>
        <w:t>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귀하가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장치에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설치하는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유틸리티를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제</w:t>
      </w:r>
      <w:r>
        <w:rPr>
          <w:rFonts w:hint="eastAsia"/>
          <w:b w:val="0"/>
          <w:bCs w:val="0"/>
        </w:rPr>
        <w:t>3</w:t>
      </w:r>
      <w:r>
        <w:rPr>
          <w:rFonts w:hint="eastAsia"/>
          <w:b w:val="0"/>
          <w:bCs w:val="0"/>
        </w:rPr>
        <w:t>자가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사용하거나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액세스하는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것에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대해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책임을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지지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않습니다</w:t>
      </w:r>
      <w:r>
        <w:rPr>
          <w:rFonts w:hint="eastAsia"/>
          <w:b w:val="0"/>
          <w:bCs w:val="0"/>
        </w:rPr>
        <w:t>.</w:t>
      </w:r>
    </w:p>
    <w:p w14:paraId="2DF74DAA" w14:textId="77777777" w:rsidR="00D61D35" w:rsidRPr="00366BFF" w:rsidRDefault="00E731B0" w:rsidP="00D61D35">
      <w:pPr>
        <w:pStyle w:val="Heading2"/>
        <w:widowControl w:val="0"/>
        <w:ind w:left="720" w:hanging="360"/>
      </w:pPr>
      <w:r>
        <w:rPr>
          <w:rFonts w:hint="eastAsia"/>
        </w:rPr>
        <w:t xml:space="preserve">Build Tools. 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파일을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복사하여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물리적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가상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소유하거나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위해</w:t>
      </w:r>
      <w:r>
        <w:rPr>
          <w:rFonts w:hint="eastAsia"/>
          <w:b w:val="0"/>
        </w:rPr>
        <w:t xml:space="preserve"> Azure</w:t>
      </w:r>
      <w:r>
        <w:rPr>
          <w:rFonts w:hint="eastAsia"/>
          <w:b w:val="0"/>
        </w:rPr>
        <w:t>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호스팅되었거나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전적으로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전용인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온</w:t>
      </w:r>
      <w:r>
        <w:rPr>
          <w:rFonts w:hint="eastAsia"/>
          <w:b w:val="0"/>
        </w:rPr>
        <w:t>-</w:t>
      </w:r>
      <w:r>
        <w:rPr>
          <w:rFonts w:hint="eastAsia"/>
          <w:b w:val="0"/>
        </w:rPr>
        <w:t>프레미스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컴퓨터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원격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컴퓨터</w:t>
      </w:r>
      <w:r>
        <w:rPr>
          <w:rFonts w:hint="eastAsia"/>
          <w:b w:val="0"/>
        </w:rPr>
        <w:t>(</w:t>
      </w:r>
      <w:r>
        <w:rPr>
          <w:rFonts w:hint="eastAsia"/>
          <w:b w:val="0"/>
        </w:rPr>
        <w:t>“빌드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장치”로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통칭</w:t>
      </w:r>
      <w:r>
        <w:rPr>
          <w:rFonts w:hint="eastAsia"/>
          <w:b w:val="0"/>
        </w:rPr>
        <w:t>)</w:t>
      </w:r>
      <w:r>
        <w:rPr>
          <w:rFonts w:hint="eastAsia"/>
          <w:b w:val="0"/>
        </w:rPr>
        <w:t>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컨테이너에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설치할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 </w:t>
      </w:r>
      <w:r>
        <w:rPr>
          <w:rFonts w:hint="eastAsia"/>
          <w:b w:val="0"/>
        </w:rPr>
        <w:t>귀하와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조직의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컴파일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lastRenderedPageBreak/>
        <w:t>확인하거나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프로세스의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일부로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품질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성능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테스트를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수행하는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것에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한해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빌드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파일을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</w:t>
      </w:r>
      <w:r>
        <w:rPr>
          <w:rFonts w:hint="eastAsia"/>
          <w:b w:val="0"/>
          <w:bCs w:val="0"/>
        </w:rPr>
        <w:t xml:space="preserve">  </w:t>
      </w:r>
      <w:r>
        <w:rPr>
          <w:rFonts w:hint="eastAsia"/>
          <w:b w:val="0"/>
          <w:bCs w:val="0"/>
        </w:rPr>
        <w:t>다시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말해</w:t>
      </w:r>
      <w:r>
        <w:rPr>
          <w:rFonts w:hint="eastAsia"/>
          <w:b w:val="0"/>
          <w:bCs w:val="0"/>
        </w:rPr>
        <w:t xml:space="preserve"> "</w:t>
      </w:r>
      <w:r>
        <w:rPr>
          <w:rFonts w:hint="eastAsia"/>
          <w:b w:val="0"/>
          <w:bCs w:val="0"/>
        </w:rPr>
        <w:t>응용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프로그램</w:t>
      </w:r>
      <w:r>
        <w:rPr>
          <w:rFonts w:hint="eastAsia"/>
          <w:b w:val="0"/>
          <w:bCs w:val="0"/>
        </w:rPr>
        <w:t>"</w:t>
      </w:r>
      <w:r>
        <w:rPr>
          <w:rFonts w:hint="eastAsia"/>
          <w:b w:val="0"/>
          <w:bCs w:val="0"/>
        </w:rPr>
        <w:t>이란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소프트웨어를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사용할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있도록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사용권이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각각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허여된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귀하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및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귀하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조직의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다른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사용자가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개발한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응용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프로그램을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>의미합니다</w:t>
      </w:r>
      <w:r>
        <w:rPr>
          <w:rFonts w:hint="eastAsia"/>
          <w:b w:val="0"/>
          <w:bCs w:val="0"/>
        </w:rPr>
        <w:t>.</w:t>
      </w:r>
      <w:r>
        <w:rPr>
          <w:rFonts w:hint="eastAsia"/>
        </w:rPr>
        <w:br/>
      </w:r>
      <w:r>
        <w:rPr>
          <w:rFonts w:hint="eastAsia"/>
        </w:rPr>
        <w:br/>
      </w:r>
    </w:p>
    <w:p w14:paraId="036B2C75" w14:textId="77777777" w:rsidR="00D61D35" w:rsidRPr="00BA52B9" w:rsidRDefault="00D61D35" w:rsidP="00D61D35">
      <w:pPr>
        <w:pStyle w:val="Heading2"/>
        <w:ind w:left="720" w:hanging="360"/>
      </w:pPr>
      <w:r>
        <w:rPr>
          <w:rFonts w:hint="eastAsia"/>
        </w:rPr>
        <w:t>글꼴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실행하는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동안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해당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글꼴을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콘텐츠를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표시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인쇄할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(i) </w:t>
      </w:r>
      <w:r>
        <w:rPr>
          <w:rFonts w:hint="eastAsia"/>
          <w:b w:val="0"/>
        </w:rPr>
        <w:t>글꼴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제한에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따라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허용되는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범위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내에서만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글꼴을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있으며</w:t>
      </w:r>
      <w:r>
        <w:rPr>
          <w:rFonts w:hint="eastAsia"/>
          <w:b w:val="0"/>
        </w:rPr>
        <w:t xml:space="preserve"> (ii) </w:t>
      </w:r>
      <w:r>
        <w:rPr>
          <w:rFonts w:hint="eastAsia"/>
          <w:b w:val="0"/>
        </w:rPr>
        <w:t>프린터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출력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글꼴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구성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요소를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임시로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다운로드하여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콘텐츠를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인쇄할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</w:t>
      </w:r>
    </w:p>
    <w:p w14:paraId="419532BC" w14:textId="77777777" w:rsidR="00D61D35" w:rsidRPr="00456CB1" w:rsidRDefault="00CB672D" w:rsidP="00D61D35">
      <w:pPr>
        <w:pStyle w:val="Heading2"/>
        <w:ind w:left="720" w:hanging="360"/>
        <w:rPr>
          <w:sz w:val="20"/>
          <w:szCs w:val="20"/>
        </w:rPr>
      </w:pPr>
      <w:r>
        <w:rPr>
          <w:rFonts w:hint="eastAsia"/>
          <w:sz w:val="20"/>
          <w:szCs w:val="20"/>
        </w:rPr>
        <w:t>기타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사용권</w:t>
      </w:r>
      <w:r>
        <w:rPr>
          <w:rFonts w:hint="eastAsia"/>
          <w:sz w:val="20"/>
          <w:szCs w:val="20"/>
        </w:rPr>
        <w:t xml:space="preserve">. </w:t>
      </w:r>
    </w:p>
    <w:p w14:paraId="13C832E9" w14:textId="77777777" w:rsidR="00D61D35" w:rsidRDefault="00D61D35" w:rsidP="00D61D35">
      <w:pPr>
        <w:pStyle w:val="Bullet4"/>
      </w:pPr>
      <w:r>
        <w:rPr>
          <w:rFonts w:hint="eastAsia"/>
          <w:b/>
        </w:rPr>
        <w:t xml:space="preserve">Microsoft </w:t>
      </w:r>
      <w:r>
        <w:rPr>
          <w:rFonts w:hint="eastAsia"/>
          <w:b/>
        </w:rPr>
        <w:t>플랫폼</w:t>
      </w:r>
      <w:r>
        <w:rPr>
          <w:rFonts w:hint="eastAsia"/>
          <w:b/>
        </w:rPr>
        <w:t xml:space="preserve">. </w:t>
      </w:r>
      <w:r>
        <w:rPr>
          <w:rFonts w:hint="eastAsia"/>
        </w:rPr>
        <w:t>소프트웨어에는</w:t>
      </w:r>
      <w:r>
        <w:rPr>
          <w:rFonts w:hint="eastAsia"/>
        </w:rPr>
        <w:t xml:space="preserve"> Microsoft Windows, Microsoft Windows Server, Microsoft SQL Server, Microsoft Exchange, Microsoft Office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Microsoft</w:t>
      </w:r>
      <w:r>
        <w:rPr>
          <w:rFonts w:hint="eastAsia"/>
        </w:rPr>
        <w:t xml:space="preserve"> SharePoint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요소가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 xml:space="preserve"> </w:t>
      </w:r>
      <w:r>
        <w:rPr>
          <w:rFonts w:hint="eastAsia"/>
        </w:rPr>
        <w:t>계약이</w:t>
      </w:r>
      <w:r>
        <w:rPr>
          <w:rFonts w:hint="eastAsia"/>
        </w:rPr>
        <w:t xml:space="preserve"> </w:t>
      </w:r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적용되는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디렉터리에</w:t>
      </w:r>
      <w:r>
        <w:rPr>
          <w:rFonts w:hint="eastAsia"/>
        </w:rPr>
        <w:t xml:space="preserve"> </w:t>
      </w:r>
      <w:r>
        <w:rPr>
          <w:rFonts w:hint="eastAsia"/>
        </w:rPr>
        <w:t>포함되어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,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요소에는</w:t>
      </w:r>
      <w:r>
        <w:rPr>
          <w:rFonts w:hint="eastAsia"/>
        </w:rPr>
        <w:t xml:space="preserve"> </w:t>
      </w:r>
      <w:r>
        <w:rPr>
          <w:rFonts w:hint="eastAsia"/>
        </w:rPr>
        <w:t>소프트웨어와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제공되는</w:t>
      </w:r>
      <w:r>
        <w:rPr>
          <w:rFonts w:hint="eastAsia"/>
        </w:rPr>
        <w:t xml:space="preserve"> "</w:t>
      </w:r>
      <w:r>
        <w:rPr>
          <w:rFonts w:hint="eastAsia"/>
        </w:rPr>
        <w:t>사용권</w:t>
      </w:r>
      <w:r>
        <w:rPr>
          <w:rFonts w:hint="eastAsia"/>
        </w:rPr>
        <w:t xml:space="preserve">" </w:t>
      </w:r>
      <w:r>
        <w:rPr>
          <w:rFonts w:hint="eastAsia"/>
        </w:rPr>
        <w:t>폴더에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고유한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정책이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0255DB9B" w14:textId="77777777" w:rsidR="00D61D35" w:rsidRPr="007869AA" w:rsidRDefault="00D61D35" w:rsidP="001852C8">
      <w:pPr>
        <w:pStyle w:val="Bullet4"/>
      </w:pPr>
      <w:r>
        <w:rPr>
          <w:rFonts w:hint="eastAsia"/>
          <w:b/>
        </w:rPr>
        <w:t>개발자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리소스</w:t>
      </w:r>
      <w:r>
        <w:rPr>
          <w:rFonts w:hint="eastAsia"/>
          <w:b/>
        </w:rPr>
        <w:t xml:space="preserve">. </w:t>
      </w:r>
      <w:r>
        <w:rPr>
          <w:rFonts w:hint="eastAsia"/>
        </w:rPr>
        <w:t>소프트웨어에는</w:t>
      </w:r>
      <w:r>
        <w:rPr>
          <w:rFonts w:hint="eastAsia"/>
        </w:rPr>
        <w:t xml:space="preserve"> </w:t>
      </w:r>
      <w:r>
        <w:rPr>
          <w:rFonts w:hint="eastAsia"/>
        </w:rPr>
        <w:t>컴파일러</w:t>
      </w:r>
      <w:r>
        <w:rPr>
          <w:rFonts w:hint="eastAsia"/>
        </w:rPr>
        <w:t xml:space="preserve">, </w:t>
      </w:r>
      <w:r>
        <w:rPr>
          <w:rFonts w:hint="eastAsia"/>
        </w:rPr>
        <w:t>언어</w:t>
      </w:r>
      <w:r>
        <w:rPr>
          <w:rFonts w:hint="eastAsia"/>
        </w:rPr>
        <w:t xml:space="preserve">, </w:t>
      </w:r>
      <w:r>
        <w:rPr>
          <w:rFonts w:hint="eastAsia"/>
        </w:rPr>
        <w:t>런타임</w:t>
      </w:r>
      <w:r>
        <w:rPr>
          <w:rFonts w:hint="eastAsia"/>
        </w:rPr>
        <w:t xml:space="preserve">,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리소스가</w:t>
      </w:r>
      <w:r>
        <w:rPr>
          <w:rFonts w:hint="eastAsia"/>
        </w:rPr>
        <w:t xml:space="preserve"> </w:t>
      </w:r>
      <w:r>
        <w:rPr>
          <w:rFonts w:hint="eastAsia"/>
        </w:rPr>
        <w:t>포함됩니다</w:t>
      </w:r>
      <w:r>
        <w:rPr>
          <w:rFonts w:hint="eastAsia"/>
        </w:rPr>
        <w:t>. 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요소에는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계약과</w:t>
      </w:r>
      <w:r>
        <w:rPr>
          <w:rFonts w:hint="eastAsia"/>
        </w:rPr>
        <w:t xml:space="preserve"> </w:t>
      </w:r>
      <w:r>
        <w:rPr>
          <w:rFonts w:hint="eastAsia"/>
        </w:rPr>
        <w:t>고유한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정책이</w:t>
      </w:r>
      <w:r>
        <w:rPr>
          <w:rFonts w:hint="eastAsia"/>
        </w:rPr>
        <w:t xml:space="preserve"> </w:t>
      </w:r>
      <w:r>
        <w:rPr>
          <w:rFonts w:hint="eastAsia"/>
        </w:rPr>
        <w:t>적용될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</w:t>
      </w:r>
      <w:r>
        <w:rPr>
          <w:rFonts w:hint="eastAsia"/>
        </w:rPr>
        <w:t xml:space="preserve"> </w:t>
      </w:r>
      <w:r>
        <w:rPr>
          <w:rFonts w:hint="eastAsia"/>
        </w:rPr>
        <w:t>목록은</w:t>
      </w:r>
      <w:r>
        <w:rPr>
          <w:rFonts w:hint="eastAsia"/>
        </w:rPr>
        <w:t xml:space="preserve"> </w:t>
      </w:r>
      <w:hyperlink r:id="rId12" w:history="1">
        <w:r>
          <w:rPr>
            <w:rStyle w:val="Hyperlink"/>
            <w:rFonts w:hint="eastAsia"/>
          </w:rPr>
          <w:t>https://support.microsoft.com</w:t>
        </w:r>
      </w:hyperlink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32D67D4F" w14:textId="77777777" w:rsidR="00D61D35" w:rsidRPr="00CF2973" w:rsidRDefault="009B4A6B" w:rsidP="00D61D35">
      <w:pPr>
        <w:pStyle w:val="Bullet4"/>
      </w:pPr>
      <w:r>
        <w:rPr>
          <w:rFonts w:hint="eastAsia"/>
          <w:b/>
        </w:rPr>
        <w:t>제</w:t>
      </w:r>
      <w:r>
        <w:rPr>
          <w:rFonts w:hint="eastAsia"/>
          <w:b/>
        </w:rPr>
        <w:t>3</w:t>
      </w:r>
      <w:r>
        <w:rPr>
          <w:rFonts w:hint="eastAsia"/>
          <w:b/>
        </w:rPr>
        <w:t>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구성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요소</w:t>
      </w:r>
      <w:r>
        <w:rPr>
          <w:rFonts w:hint="eastAsia"/>
          <w:b/>
        </w:rPr>
        <w:t xml:space="preserve">. </w:t>
      </w:r>
      <w:r>
        <w:rPr>
          <w:rFonts w:hint="eastAsia"/>
        </w:rPr>
        <w:t>소프트웨어에는</w:t>
      </w:r>
      <w:r>
        <w:rPr>
          <w:rFonts w:hint="eastAsia"/>
        </w:rPr>
        <w:t xml:space="preserve"> </w:t>
      </w:r>
      <w:r>
        <w:rPr>
          <w:rFonts w:hint="eastAsia"/>
        </w:rPr>
        <w:t>소프트웨어와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제공되는</w:t>
      </w:r>
      <w:r>
        <w:rPr>
          <w:rFonts w:hint="eastAsia"/>
        </w:rPr>
        <w:t xml:space="preserve"> ThirdPartyNotices </w:t>
      </w:r>
      <w:r>
        <w:rPr>
          <w:rFonts w:hint="eastAsia"/>
        </w:rPr>
        <w:t>파일에</w:t>
      </w:r>
      <w:r>
        <w:rPr>
          <w:rFonts w:hint="eastAsia"/>
        </w:rPr>
        <w:t xml:space="preserve"> </w:t>
      </w:r>
      <w:r>
        <w:rPr>
          <w:rFonts w:hint="eastAsia"/>
        </w:rPr>
        <w:t>명시될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고지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</w:t>
      </w:r>
      <w:r>
        <w:rPr>
          <w:rFonts w:hint="eastAsia"/>
        </w:rPr>
        <w:t>있거나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계약이</w:t>
      </w:r>
      <w:r>
        <w:rPr>
          <w:rFonts w:hint="eastAsia"/>
        </w:rPr>
        <w:t xml:space="preserve"> </w:t>
      </w:r>
      <w:r>
        <w:rPr>
          <w:rFonts w:hint="eastAsia"/>
        </w:rPr>
        <w:t>적용되는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요소가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14:paraId="69921BC9" w14:textId="77777777" w:rsidR="00093E38" w:rsidRPr="00CF2973" w:rsidRDefault="00093E38" w:rsidP="00B212A3">
      <w:pPr>
        <w:pStyle w:val="Heading2"/>
        <w:numPr>
          <w:ilvl w:val="0"/>
          <w:numId w:val="0"/>
        </w:numPr>
        <w:ind w:left="1080"/>
        <w:rPr>
          <w:b w:val="0"/>
        </w:rPr>
      </w:pPr>
    </w:p>
    <w:p w14:paraId="2540E7EE" w14:textId="77777777" w:rsidR="00D61D35" w:rsidRPr="007869AA" w:rsidRDefault="00D61D35" w:rsidP="00D61D35">
      <w:pPr>
        <w:pStyle w:val="Heading2"/>
        <w:ind w:left="720" w:hanging="360"/>
      </w:pPr>
      <w:r>
        <w:rPr>
          <w:rFonts w:hint="eastAsia"/>
          <w:b w:val="0"/>
        </w:rPr>
        <w:t>패키지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관리자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소프트웨어에는</w:t>
      </w:r>
      <w:r>
        <w:rPr>
          <w:rFonts w:hint="eastAsia"/>
          <w:b w:val="0"/>
        </w:rPr>
        <w:t xml:space="preserve"> NuGet </w:t>
      </w:r>
      <w:r>
        <w:rPr>
          <w:rFonts w:hint="eastAsia"/>
          <w:b w:val="0"/>
        </w:rPr>
        <w:t>같이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함께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사용하기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</w:t>
      </w:r>
      <w:r>
        <w:rPr>
          <w:rFonts w:hint="eastAsia"/>
          <w:b w:val="0"/>
        </w:rPr>
        <w:t>3</w:t>
      </w:r>
      <w:r>
        <w:rPr>
          <w:rFonts w:hint="eastAsia"/>
          <w:b w:val="0"/>
        </w:rPr>
        <w:t>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패키지를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다운로드할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패키지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관리자가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포함되어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  <w:bCs w:val="0"/>
        </w:rPr>
        <w:t>있습니다</w:t>
      </w:r>
      <w:r>
        <w:rPr>
          <w:rFonts w:hint="eastAsia"/>
          <w:b w:val="0"/>
          <w:bCs w:val="0"/>
        </w:rPr>
        <w:t xml:space="preserve">.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패키지에는</w:t>
      </w:r>
      <w:r>
        <w:rPr>
          <w:rFonts w:hint="eastAsia"/>
        </w:rPr>
        <w:t xml:space="preserve"> </w:t>
      </w:r>
      <w:r>
        <w:rPr>
          <w:rFonts w:hint="eastAsia"/>
        </w:rPr>
        <w:t>고유한</w:t>
      </w:r>
      <w:r>
        <w:rPr>
          <w:rFonts w:hint="eastAsia"/>
        </w:rPr>
        <w:t xml:space="preserve"> </w:t>
      </w:r>
      <w:r>
        <w:rPr>
          <w:rFonts w:hint="eastAsia"/>
        </w:rPr>
        <w:t>사용권이</w:t>
      </w:r>
      <w:r>
        <w:rPr>
          <w:rFonts w:hint="eastAsia"/>
        </w:rPr>
        <w:t xml:space="preserve"> </w:t>
      </w:r>
      <w:r>
        <w:rPr>
          <w:rFonts w:hint="eastAsia"/>
        </w:rPr>
        <w:t>적용되며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계약이</w:t>
      </w:r>
      <w:r>
        <w:rPr>
          <w:rFonts w:hint="eastAsia"/>
        </w:rPr>
        <w:t xml:space="preserve"> </w:t>
      </w:r>
      <w:r>
        <w:rPr>
          <w:rFonts w:hint="eastAsia"/>
        </w:rPr>
        <w:t>적용되지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</w:t>
      </w:r>
      <w:r>
        <w:rPr>
          <w:rFonts w:hint="eastAsia"/>
          <w:b w:val="0"/>
        </w:rPr>
        <w:t>3</w:t>
      </w:r>
      <w:r>
        <w:rPr>
          <w:rFonts w:hint="eastAsia"/>
          <w:b w:val="0"/>
        </w:rPr>
        <w:t>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패키지에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보증을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배포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라이선스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제공하지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않습니다</w:t>
      </w:r>
      <w:r>
        <w:rPr>
          <w:rFonts w:hint="eastAsia"/>
          <w:b w:val="0"/>
        </w:rPr>
        <w:t>.</w:t>
      </w:r>
    </w:p>
    <w:p w14:paraId="460E5D3E" w14:textId="77777777" w:rsidR="00D61D35" w:rsidRPr="007869AA" w:rsidRDefault="00D61D35" w:rsidP="00D61D35">
      <w:pPr>
        <w:pStyle w:val="Heading1"/>
        <w:ind w:left="360" w:hanging="360"/>
      </w:pP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배포할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코드가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조항에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명시된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개발하는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포함되어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 (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조항에서</w:t>
      </w:r>
      <w:r>
        <w:rPr>
          <w:rFonts w:hint="eastAsia"/>
          <w:b w:val="0"/>
        </w:rPr>
        <w:t xml:space="preserve"> "</w:t>
      </w:r>
      <w:r>
        <w:rPr>
          <w:rFonts w:hint="eastAsia"/>
          <w:b w:val="0"/>
        </w:rPr>
        <w:t>배포</w:t>
      </w:r>
      <w:r>
        <w:rPr>
          <w:rFonts w:hint="eastAsia"/>
          <w:b w:val="0"/>
        </w:rPr>
        <w:t>"</w:t>
      </w:r>
      <w:r>
        <w:rPr>
          <w:rFonts w:hint="eastAsia"/>
          <w:b w:val="0"/>
        </w:rPr>
        <w:t>라는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용어는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</w:t>
      </w:r>
      <w:r>
        <w:rPr>
          <w:rFonts w:hint="eastAsia"/>
          <w:b w:val="0"/>
        </w:rPr>
        <w:t>3</w:t>
      </w:r>
      <w:r>
        <w:rPr>
          <w:rFonts w:hint="eastAsia"/>
          <w:b w:val="0"/>
        </w:rPr>
        <w:t>자가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인터넷을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통해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액세스하기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배포를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의미합니다</w:t>
      </w:r>
      <w:r>
        <w:rPr>
          <w:rFonts w:hint="eastAsia"/>
          <w:b w:val="0"/>
        </w:rPr>
        <w:t>.)</w:t>
      </w:r>
    </w:p>
    <w:p w14:paraId="301BEDD0" w14:textId="77777777" w:rsidR="00D61D35" w:rsidRPr="007869AA" w:rsidRDefault="00EC19AA" w:rsidP="00D61D35">
      <w:pPr>
        <w:pStyle w:val="Heading2"/>
        <w:ind w:left="720" w:hanging="360"/>
      </w:pP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권한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아래에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나열된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코드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파일은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“배포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가능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코드”입니다</w:t>
      </w:r>
      <w:r>
        <w:rPr>
          <w:rFonts w:hint="eastAsia"/>
          <w:b w:val="0"/>
        </w:rPr>
        <w:t>.</w:t>
      </w:r>
    </w:p>
    <w:p w14:paraId="3A7F19AF" w14:textId="77777777" w:rsidR="00D61D35" w:rsidRPr="007869AA" w:rsidRDefault="00D61D35" w:rsidP="00D61D35">
      <w:pPr>
        <w:pStyle w:val="Bullet4"/>
      </w:pPr>
      <w:r>
        <w:rPr>
          <w:rFonts w:hint="eastAsia"/>
          <w:u w:val="single"/>
        </w:rPr>
        <w:t xml:space="preserve">REDIST.TXT </w:t>
      </w:r>
      <w:r>
        <w:rPr>
          <w:rFonts w:hint="eastAsia"/>
          <w:u w:val="single"/>
        </w:rPr>
        <w:t>파일</w:t>
      </w:r>
      <w:r>
        <w:rPr>
          <w:rFonts w:hint="eastAsia"/>
        </w:rPr>
        <w:t xml:space="preserve">.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hyperlink r:id="rId13" w:history="1">
        <w:r>
          <w:rPr>
            <w:rStyle w:val="Hyperlink"/>
            <w:rFonts w:hint="eastAsia"/>
          </w:rPr>
          <w:t>https://go.microsoft.com/fwlink/?LinkId=823098</w:t>
        </w:r>
      </w:hyperlink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REDIST </w:t>
      </w:r>
      <w:r>
        <w:rPr>
          <w:rFonts w:hint="eastAsia"/>
        </w:rPr>
        <w:t>목록에</w:t>
      </w:r>
      <w:r>
        <w:rPr>
          <w:rFonts w:hint="eastAsia"/>
        </w:rPr>
        <w:t xml:space="preserve"> </w:t>
      </w:r>
      <w:r>
        <w:rPr>
          <w:rFonts w:hint="eastAsia"/>
        </w:rPr>
        <w:t>나열된</w:t>
      </w:r>
      <w:r>
        <w:rPr>
          <w:rFonts w:hint="eastAsia"/>
        </w:rPr>
        <w:t xml:space="preserve"> </w:t>
      </w:r>
      <w:r>
        <w:rPr>
          <w:rFonts w:hint="eastAsia"/>
        </w:rPr>
        <w:t>코드의</w:t>
      </w:r>
      <w:r>
        <w:rPr>
          <w:rFonts w:hint="eastAsia"/>
        </w:rPr>
        <w:t xml:space="preserve"> </w:t>
      </w:r>
      <w:r>
        <w:rPr>
          <w:rFonts w:hint="eastAsia"/>
        </w:rPr>
        <w:t>개체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복사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배포할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14:paraId="39090F3D" w14:textId="77777777" w:rsidR="00D61D35" w:rsidRPr="007869AA" w:rsidRDefault="00D61D35" w:rsidP="00D61D35">
      <w:pPr>
        <w:pStyle w:val="Bullet4"/>
      </w:pPr>
      <w:r>
        <w:rPr>
          <w:rFonts w:hint="eastAsia"/>
          <w:u w:val="single"/>
        </w:rPr>
        <w:t>샘플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코드</w:t>
      </w:r>
      <w:r>
        <w:rPr>
          <w:rFonts w:hint="eastAsia"/>
          <w:u w:val="single"/>
        </w:rPr>
        <w:t xml:space="preserve">, </w:t>
      </w:r>
      <w:r>
        <w:rPr>
          <w:rFonts w:hint="eastAsia"/>
          <w:u w:val="single"/>
        </w:rPr>
        <w:t>템플릿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스타일</w:t>
      </w:r>
      <w:r>
        <w:rPr>
          <w:rFonts w:hint="eastAsia"/>
        </w:rPr>
        <w:t xml:space="preserve">. </w:t>
      </w:r>
      <w:r>
        <w:rPr>
          <w:rFonts w:hint="eastAsia"/>
        </w:rPr>
        <w:t>귀하는</w:t>
      </w:r>
      <w:r>
        <w:rPr>
          <w:rFonts w:hint="eastAsia"/>
        </w:rPr>
        <w:t xml:space="preserve"> </w:t>
      </w:r>
      <w:r>
        <w:rPr>
          <w:rFonts w:hint="eastAsia"/>
        </w:rPr>
        <w:t>“샘플”</w:t>
      </w:r>
      <w:r>
        <w:rPr>
          <w:rFonts w:hint="eastAsia"/>
        </w:rPr>
        <w:t xml:space="preserve">, </w:t>
      </w:r>
      <w:r>
        <w:rPr>
          <w:rFonts w:hint="eastAsia"/>
        </w:rPr>
        <w:t>“템플릿”</w:t>
      </w:r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rPr>
          <w:rFonts w:hint="eastAsia"/>
        </w:rPr>
        <w:t xml:space="preserve">Simple </w:t>
      </w:r>
      <w:r>
        <w:rPr>
          <w:rFonts w:hint="eastAsia"/>
        </w:rPr>
        <w:t>스타일”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 xml:space="preserve">Sketch </w:t>
      </w:r>
      <w:r>
        <w:rPr>
          <w:rFonts w:hint="eastAsia"/>
        </w:rPr>
        <w:t>스타일”로</w:t>
      </w:r>
      <w:r>
        <w:rPr>
          <w:rFonts w:hint="eastAsia"/>
        </w:rPr>
        <w:t xml:space="preserve"> </w:t>
      </w:r>
      <w:r>
        <w:rPr>
          <w:rFonts w:hint="eastAsia"/>
        </w:rPr>
        <w:t>표시된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개체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 </w:t>
      </w:r>
      <w:r>
        <w:rPr>
          <w:rFonts w:hint="eastAsia"/>
        </w:rPr>
        <w:t>형태의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복사</w:t>
      </w:r>
      <w:r>
        <w:rPr>
          <w:rFonts w:hint="eastAsia"/>
        </w:rPr>
        <w:t xml:space="preserve">,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배포할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2B9A67A2" w14:textId="77777777" w:rsidR="00D61D35" w:rsidRPr="007869AA" w:rsidRDefault="00D61D35" w:rsidP="00D61D35">
      <w:pPr>
        <w:pStyle w:val="Bullet4"/>
      </w:pPr>
      <w:r>
        <w:rPr>
          <w:rFonts w:hint="eastAsia"/>
          <w:u w:val="single"/>
        </w:rPr>
        <w:t>이미지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라이브러리</w:t>
      </w:r>
      <w:r>
        <w:rPr>
          <w:rFonts w:hint="eastAsia"/>
        </w:rPr>
        <w:t xml:space="preserve">. </w:t>
      </w:r>
      <w:r>
        <w:rPr>
          <w:rFonts w:hint="eastAsia"/>
        </w:rPr>
        <w:t>이미지</w:t>
      </w:r>
      <w:r>
        <w:rPr>
          <w:rFonts w:hint="eastAsia"/>
        </w:rPr>
        <w:t xml:space="preserve"> </w:t>
      </w:r>
      <w:r>
        <w:rPr>
          <w:rFonts w:hint="eastAsia"/>
        </w:rPr>
        <w:t>라이브러리에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이미지</w:t>
      </w:r>
      <w:r>
        <w:rPr>
          <w:rFonts w:hint="eastAsia"/>
        </w:rPr>
        <w:t xml:space="preserve">, </w:t>
      </w:r>
      <w:r>
        <w:rPr>
          <w:rFonts w:hint="eastAsia"/>
        </w:rPr>
        <w:t>그래픽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애니메이션을</w:t>
      </w:r>
      <w:r>
        <w:rPr>
          <w:rFonts w:hint="eastAsia"/>
        </w:rPr>
        <w:t xml:space="preserve"> </w:t>
      </w:r>
      <w:r>
        <w:rPr>
          <w:rFonts w:hint="eastAsia"/>
        </w:rPr>
        <w:t>소프트웨어</w:t>
      </w:r>
      <w:r>
        <w:rPr>
          <w:rFonts w:hint="eastAsia"/>
        </w:rPr>
        <w:t xml:space="preserve"> </w:t>
      </w:r>
      <w:r>
        <w:rPr>
          <w:rFonts w:hint="eastAsia"/>
        </w:rPr>
        <w:t>설명서의</w:t>
      </w:r>
      <w:r>
        <w:rPr>
          <w:rFonts w:hint="eastAsia"/>
        </w:rPr>
        <w:t xml:space="preserve"> </w:t>
      </w:r>
      <w:r>
        <w:rPr>
          <w:rFonts w:hint="eastAsia"/>
        </w:rPr>
        <w:t>지침대로</w:t>
      </w:r>
      <w:r>
        <w:rPr>
          <w:rFonts w:hint="eastAsia"/>
        </w:rPr>
        <w:t xml:space="preserve"> </w:t>
      </w:r>
      <w:r>
        <w:rPr>
          <w:rFonts w:hint="eastAsia"/>
        </w:rPr>
        <w:t>복사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배포할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D868ED6" w14:textId="77777777" w:rsidR="00D61D35" w:rsidRPr="007869AA" w:rsidRDefault="009B4A6B" w:rsidP="00D61D35">
      <w:pPr>
        <w:pStyle w:val="Bullet4"/>
      </w:pPr>
      <w:r>
        <w:rPr>
          <w:rFonts w:hint="eastAsia"/>
          <w:u w:val="single"/>
        </w:rPr>
        <w:t>제</w:t>
      </w:r>
      <w:r>
        <w:rPr>
          <w:rFonts w:hint="eastAsia"/>
          <w:u w:val="single"/>
        </w:rPr>
        <w:t>3</w:t>
      </w:r>
      <w:r>
        <w:rPr>
          <w:rFonts w:hint="eastAsia"/>
          <w:u w:val="single"/>
        </w:rPr>
        <w:t>자에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의한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배포</w:t>
      </w:r>
      <w:r>
        <w:rPr>
          <w:rFonts w:hint="eastAsia"/>
        </w:rPr>
        <w:t xml:space="preserve">. </w:t>
      </w: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일부로</w:t>
      </w:r>
      <w:r>
        <w:rPr>
          <w:rFonts w:hint="eastAsia"/>
        </w:rPr>
        <w:t xml:space="preserve"> </w:t>
      </w:r>
      <w:r>
        <w:rPr>
          <w:rFonts w:hint="eastAsia"/>
        </w:rPr>
        <w:t>복사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배포할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배포자에게</w:t>
      </w:r>
      <w:r>
        <w:rPr>
          <w:rFonts w:hint="eastAsia"/>
        </w:rPr>
        <w:t xml:space="preserve"> </w:t>
      </w:r>
      <w:r>
        <w:rPr>
          <w:rFonts w:hint="eastAsia"/>
        </w:rPr>
        <w:t>허용할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E22918B" w14:textId="77777777" w:rsidR="00D61D35" w:rsidRPr="007869AA" w:rsidRDefault="00D61D35" w:rsidP="00D61D35">
      <w:pPr>
        <w:pStyle w:val="Heading2"/>
        <w:ind w:left="720" w:hanging="360"/>
      </w:pP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조건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배포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가능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코드를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배포하려면</w:t>
      </w:r>
    </w:p>
    <w:p w14:paraId="5F364741" w14:textId="77777777" w:rsidR="00D61D35" w:rsidRPr="007869AA" w:rsidRDefault="00D61D35" w:rsidP="00517446">
      <w:pPr>
        <w:pStyle w:val="Bullet4"/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코드에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추가해야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40586693" w14:textId="77777777" w:rsidR="00D61D35" w:rsidRPr="00103DCB" w:rsidRDefault="00D61D35" w:rsidP="00D61D35">
      <w:pPr>
        <w:pStyle w:val="Bullet4"/>
      </w:pPr>
      <w:r>
        <w:rPr>
          <w:rFonts w:hint="eastAsia"/>
        </w:rPr>
        <w:t>최소한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계약에</w:t>
      </w:r>
      <w:r>
        <w:rPr>
          <w:rFonts w:hint="eastAsia"/>
        </w:rPr>
        <w:t xml:space="preserve"> </w:t>
      </w:r>
      <w:r>
        <w:rPr>
          <w:rFonts w:hint="eastAsia"/>
        </w:rPr>
        <w:t>준하여</w:t>
      </w:r>
      <w:r>
        <w:rPr>
          <w:rFonts w:hint="eastAsia"/>
        </w:rPr>
        <w:t xml:space="preserve"> </w:t>
      </w: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보호할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조항에</w:t>
      </w:r>
      <w:r>
        <w:rPr>
          <w:rFonts w:hint="eastAsia"/>
        </w:rPr>
        <w:t xml:space="preserve"> </w:t>
      </w:r>
      <w:r>
        <w:rPr>
          <w:rFonts w:hint="eastAsia"/>
        </w:rPr>
        <w:t>배포자와</w:t>
      </w:r>
      <w:r>
        <w:rPr>
          <w:rFonts w:hint="eastAsia"/>
        </w:rPr>
        <w:t xml:space="preserve"> </w:t>
      </w:r>
      <w:r>
        <w:rPr>
          <w:rFonts w:hint="eastAsia"/>
        </w:rPr>
        <w:t>외부의</w:t>
      </w:r>
      <w:r>
        <w:rPr>
          <w:rFonts w:hint="eastAsia"/>
        </w:rPr>
        <w:t xml:space="preserve"> </w:t>
      </w:r>
      <w:r>
        <w:rPr>
          <w:rFonts w:hint="eastAsia"/>
        </w:rPr>
        <w:t>최종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</w:rPr>
        <w:t>동의하도록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1A63E6B4" w14:textId="77777777" w:rsidR="00D61D35" w:rsidRPr="00103DCB" w:rsidRDefault="00D61D35" w:rsidP="00D61D35">
      <w:pPr>
        <w:pStyle w:val="Heading2"/>
        <w:ind w:left="720" w:hanging="360"/>
      </w:pP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다음과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같은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행위를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없습니다</w:t>
      </w:r>
      <w:r>
        <w:rPr>
          <w:rFonts w:hint="eastAsia"/>
          <w:b w:val="0"/>
        </w:rPr>
        <w:t>.</w:t>
      </w:r>
    </w:p>
    <w:p w14:paraId="05963DF1" w14:textId="77777777" w:rsidR="00D61D35" w:rsidRPr="007869AA" w:rsidRDefault="00D61D35" w:rsidP="00D61D35">
      <w:pPr>
        <w:pStyle w:val="Bullet4"/>
      </w:pPr>
      <w:r>
        <w:rPr>
          <w:rFonts w:hint="eastAsia"/>
        </w:rPr>
        <w:t>Microsoft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상표를</w:t>
      </w:r>
      <w:r>
        <w:rPr>
          <w:rFonts w:hint="eastAsia"/>
        </w:rP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이름에</w:t>
      </w:r>
      <w:r>
        <w:rPr>
          <w:rFonts w:hint="eastAsia"/>
        </w:rPr>
        <w:t xml:space="preserve"> </w:t>
      </w:r>
      <w:r>
        <w:rPr>
          <w:rFonts w:hint="eastAsia"/>
        </w:rPr>
        <w:t>사용하거나</w:t>
      </w:r>
      <w:r>
        <w:rPr>
          <w:rFonts w:hint="eastAsia"/>
        </w:rP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프로그램을</w:t>
      </w:r>
      <w:r>
        <w:rPr>
          <w:rFonts w:hint="eastAsia"/>
        </w:rPr>
        <w:t xml:space="preserve"> Microsoft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만들거나</w:t>
      </w:r>
      <w:r>
        <w:rPr>
          <w:rFonts w:hint="eastAsia"/>
        </w:rPr>
        <w:t xml:space="preserve"> </w:t>
      </w:r>
      <w:r>
        <w:rPr>
          <w:rFonts w:hint="eastAsia"/>
        </w:rPr>
        <w:t>보증한다고</w:t>
      </w:r>
      <w:r>
        <w:rPr>
          <w:rFonts w:hint="eastAsia"/>
        </w:rPr>
        <w:t xml:space="preserve"> </w:t>
      </w:r>
      <w:r>
        <w:rPr>
          <w:rFonts w:hint="eastAsia"/>
        </w:rPr>
        <w:t>광고하는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>.</w:t>
      </w:r>
    </w:p>
    <w:p w14:paraId="6FD30304" w14:textId="77777777" w:rsidR="00D61D35" w:rsidRPr="007869AA" w:rsidRDefault="00D61D35" w:rsidP="00D61D35">
      <w:pPr>
        <w:pStyle w:val="Bullet4"/>
      </w:pPr>
      <w:r>
        <w:rPr>
          <w:rFonts w:hint="eastAsia"/>
        </w:rPr>
        <w:lastRenderedPageBreak/>
        <w:t>배포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코드의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예외적</w:t>
      </w:r>
      <w:r>
        <w:rPr>
          <w:rFonts w:hint="eastAsia"/>
        </w:rPr>
        <w:t xml:space="preserve"> </w:t>
      </w:r>
      <w:r>
        <w:rPr>
          <w:rFonts w:hint="eastAsia"/>
        </w:rPr>
        <w:t>라이선스에</w:t>
      </w:r>
      <w:r>
        <w:rPr>
          <w:rFonts w:hint="eastAsia"/>
        </w:rPr>
        <w:t xml:space="preserve"> </w:t>
      </w:r>
      <w:r>
        <w:rPr>
          <w:rFonts w:hint="eastAsia"/>
        </w:rPr>
        <w:t>적용되도록</w:t>
      </w:r>
      <w:r>
        <w:rPr>
          <w:rFonts w:hint="eastAsia"/>
        </w:rPr>
        <w:t xml:space="preserve"> </w:t>
      </w: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코드의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수정하거나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>. "</w:t>
      </w:r>
      <w:r>
        <w:rPr>
          <w:rFonts w:hint="eastAsia"/>
        </w:rPr>
        <w:t>예외적</w:t>
      </w:r>
      <w:r>
        <w:rPr>
          <w:rFonts w:hint="eastAsia"/>
        </w:rPr>
        <w:t xml:space="preserve"> </w:t>
      </w:r>
      <w:r>
        <w:rPr>
          <w:rFonts w:hint="eastAsia"/>
        </w:rPr>
        <w:t>사용권</w:t>
      </w:r>
      <w:r>
        <w:rPr>
          <w:rFonts w:hint="eastAsia"/>
        </w:rPr>
        <w:t>"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코드의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,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배포의</w:t>
      </w:r>
      <w:r>
        <w:rPr>
          <w:rFonts w:hint="eastAsia"/>
        </w:rPr>
        <w:t xml:space="preserve"> </w:t>
      </w:r>
      <w:r>
        <w:rPr>
          <w:rFonts w:hint="eastAsia"/>
        </w:rPr>
        <w:t>조건으로</w:t>
      </w:r>
      <w:r>
        <w:rPr>
          <w:rFonts w:hint="eastAsia"/>
        </w:rPr>
        <w:t xml:space="preserve"> (i)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코드</w:t>
      </w:r>
      <w:r>
        <w:rPr>
          <w:rFonts w:hint="eastAsia"/>
        </w:rPr>
        <w:t xml:space="preserve"> </w:t>
      </w:r>
      <w:r>
        <w:rPr>
          <w:rFonts w:hint="eastAsia"/>
        </w:rPr>
        <w:t>형태로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배포해야</w:t>
      </w:r>
      <w:r>
        <w:rPr>
          <w:rFonts w:hint="eastAsia"/>
        </w:rPr>
        <w:t xml:space="preserve"> </w:t>
      </w:r>
      <w:r>
        <w:rPr>
          <w:rFonts w:hint="eastAsia"/>
        </w:rPr>
        <w:t>하거나</w:t>
      </w:r>
      <w:r>
        <w:rPr>
          <w:rFonts w:hint="eastAsia"/>
        </w:rPr>
        <w:t xml:space="preserve"> (ii)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배포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수정할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권한을</w:t>
      </w:r>
      <w:r>
        <w:rPr>
          <w:rFonts w:hint="eastAsia"/>
        </w:rPr>
        <w:t xml:space="preserve"> </w:t>
      </w:r>
      <w:r>
        <w:rPr>
          <w:rFonts w:hint="eastAsia"/>
        </w:rPr>
        <w:t>가져야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사용권입니다</w:t>
      </w:r>
      <w:r>
        <w:rPr>
          <w:rFonts w:hint="eastAsia"/>
        </w:rPr>
        <w:t>.</w:t>
      </w:r>
    </w:p>
    <w:p w14:paraId="0D27A0B3" w14:textId="77777777" w:rsidR="00495061" w:rsidRPr="00495061" w:rsidRDefault="00D61D35" w:rsidP="007F18B2">
      <w:pPr>
        <w:pStyle w:val="Heading1"/>
        <w:ind w:left="360" w:hanging="360"/>
        <w:rPr>
          <w:rFonts w:eastAsia="SimSun"/>
        </w:rPr>
      </w:pPr>
      <w:r>
        <w:rPr>
          <w:rFonts w:hint="eastAsia"/>
        </w:rPr>
        <w:t>데이터</w:t>
      </w:r>
      <w:r>
        <w:rPr>
          <w:rFonts w:hint="eastAsia"/>
        </w:rPr>
        <w:t>.</w:t>
      </w:r>
      <w:r>
        <w:rPr>
          <w:rFonts w:hint="eastAsia"/>
          <w:b w:val="0"/>
        </w:rPr>
        <w:t xml:space="preserve">  </w:t>
      </w:r>
    </w:p>
    <w:p w14:paraId="444CAA66" w14:textId="77777777" w:rsidR="00D61D35" w:rsidRPr="00495061" w:rsidRDefault="00495061" w:rsidP="00495061">
      <w:pPr>
        <w:pStyle w:val="Heading2"/>
        <w:ind w:left="720" w:hanging="360"/>
        <w:rPr>
          <w:b w:val="0"/>
        </w:rPr>
      </w:pP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수집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소프트웨어에서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정보를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수집하여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전송할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 Microsoft</w:t>
      </w:r>
      <w:r>
        <w:rPr>
          <w:rFonts w:hint="eastAsia"/>
          <w:b w:val="0"/>
        </w:rPr>
        <w:t>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정보를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제공하고</w:t>
      </w:r>
      <w:r>
        <w:rPr>
          <w:rFonts w:hint="eastAsia"/>
          <w:b w:val="0"/>
        </w:rPr>
        <w:t xml:space="preserve"> Microsoft </w:t>
      </w:r>
      <w:r>
        <w:rPr>
          <w:rFonts w:hint="eastAsia"/>
          <w:b w:val="0"/>
        </w:rPr>
        <w:t>제품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향상시킬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모두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것은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아니지만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설명서에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묘사된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시나리오의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대부분을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거절할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 </w:t>
      </w:r>
      <w:r>
        <w:rPr>
          <w:rFonts w:hint="eastAsia"/>
          <w:b w:val="0"/>
        </w:rPr>
        <w:t>귀하와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일</w:t>
      </w:r>
      <w:r>
        <w:rPr>
          <w:rFonts w:hint="eastAsia"/>
          <w:b w:val="0"/>
          <w:color w:val="000000"/>
        </w:rPr>
        <w:t>부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기능을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통해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응용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프로그램의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사용자로부터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데이터를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수집할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수</w:t>
      </w: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기능을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응용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프로그램의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사용자에게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개인정보취급방침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사본과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함께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적절한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통지를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제공하는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등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법률을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준수해야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합니다</w:t>
      </w:r>
      <w:r>
        <w:rPr>
          <w:rFonts w:hint="eastAsia"/>
          <w:b w:val="0"/>
        </w:rPr>
        <w:t xml:space="preserve">. </w:t>
      </w:r>
      <w:r>
        <w:rPr>
          <w:rFonts w:hint="eastAsia"/>
        </w:rPr>
        <w:t xml:space="preserve">Microsoft </w:t>
      </w:r>
      <w:r>
        <w:rPr>
          <w:rFonts w:hint="eastAsia"/>
        </w:rPr>
        <w:t>개인정보취급방침은</w:t>
      </w:r>
      <w:r>
        <w:rPr>
          <w:rFonts w:hint="eastAsia"/>
        </w:rPr>
        <w:t xml:space="preserve"> </w:t>
      </w:r>
      <w:hyperlink r:id="rId14" w:history="1">
        <w:r>
          <w:rPr>
            <w:rStyle w:val="Hyperlink"/>
            <w:rFonts w:hint="eastAsia"/>
            <w:b w:val="0"/>
            <w:sz w:val="20"/>
            <w:szCs w:val="20"/>
          </w:rPr>
          <w:t>https://go.microsoft.com/fwlink/?LinkID=824704</w:t>
        </w:r>
      </w:hyperlink>
      <w:r>
        <w:rPr>
          <w:rStyle w:val="Hyperlink"/>
          <w:rFonts w:hint="eastAsia"/>
          <w:b w:val="0"/>
        </w:rPr>
        <w:t>에서</w:t>
      </w:r>
      <w:r>
        <w:rPr>
          <w:rStyle w:val="Hyperlink"/>
          <w:rFonts w:hint="eastAsia"/>
          <w:b w:val="0"/>
        </w:rPr>
        <w:t xml:space="preserve"> </w:t>
      </w:r>
      <w:r>
        <w:rPr>
          <w:rStyle w:val="Hyperlink"/>
          <w:rFonts w:hint="eastAsia"/>
          <w:b w:val="0"/>
        </w:rPr>
        <w:t>확인할</w:t>
      </w:r>
      <w:r>
        <w:rPr>
          <w:rStyle w:val="Hyperlink"/>
          <w:rFonts w:hint="eastAsia"/>
          <w:b w:val="0"/>
        </w:rPr>
        <w:t xml:space="preserve"> </w:t>
      </w:r>
      <w:r>
        <w:rPr>
          <w:rStyle w:val="Hyperlink"/>
          <w:rFonts w:hint="eastAsia"/>
          <w:b w:val="0"/>
        </w:rPr>
        <w:t>수</w:t>
      </w:r>
      <w:r>
        <w:rPr>
          <w:rStyle w:val="Hyperlink"/>
          <w:rFonts w:hint="eastAsia"/>
          <w:b w:val="0"/>
        </w:rPr>
        <w:t xml:space="preserve"> </w:t>
      </w:r>
      <w:r>
        <w:rPr>
          <w:rStyle w:val="Hyperlink"/>
          <w:rFonts w:hint="eastAsia"/>
          <w:b w:val="0"/>
        </w:rPr>
        <w:t>있습니다</w:t>
      </w:r>
      <w:r>
        <w:rPr>
          <w:rStyle w:val="Hyperlink"/>
          <w:rFonts w:hint="eastAsia"/>
          <w:b w:val="0"/>
        </w:rPr>
        <w:t xml:space="preserve">. </w:t>
      </w:r>
      <w:r>
        <w:rPr>
          <w:rFonts w:hint="eastAsia"/>
          <w:b w:val="0"/>
        </w:rPr>
        <w:t>도움말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설명서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개인정보취급방침에서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데이터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수집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자세한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내용을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알아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사용함으로써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관례에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동의하게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됩니다</w:t>
      </w:r>
      <w:r>
        <w:rPr>
          <w:rFonts w:hint="eastAsia"/>
          <w:b w:val="0"/>
        </w:rPr>
        <w:t>.</w:t>
      </w:r>
    </w:p>
    <w:p w14:paraId="4C31EDCF" w14:textId="77777777" w:rsidR="00495061" w:rsidRPr="007F18B2" w:rsidRDefault="00495061" w:rsidP="00495061">
      <w:pPr>
        <w:pStyle w:val="Heading2"/>
        <w:ind w:left="720" w:hanging="360"/>
        <w:rPr>
          <w:rFonts w:eastAsia="SimSun"/>
        </w:rPr>
      </w:pP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처리</w:t>
      </w:r>
      <w:r>
        <w:rPr>
          <w:rFonts w:hint="eastAsia"/>
        </w:rPr>
        <w:t>. Microsoft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소프트웨어와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데이터의</w:t>
      </w:r>
      <w:r>
        <w:rPr>
          <w:rFonts w:hint="eastAsia"/>
        </w:rPr>
        <w:t xml:space="preserve"> </w:t>
      </w:r>
      <w:r>
        <w:rPr>
          <w:rFonts w:hint="eastAsia"/>
        </w:rPr>
        <w:t>처리자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하위</w:t>
      </w:r>
      <w:r>
        <w:rPr>
          <w:rFonts w:hint="eastAsia"/>
        </w:rPr>
        <w:t xml:space="preserve"> </w:t>
      </w:r>
      <w:r>
        <w:rPr>
          <w:rFonts w:hint="eastAsia"/>
        </w:rPr>
        <w:t>처리자인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, Microsoft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hyperlink r:id="rId15" w:history="1">
        <w:r>
          <w:rPr>
            <w:rStyle w:val="Hyperlink"/>
            <w:rFonts w:hint="eastAsia"/>
            <w:b w:val="0"/>
          </w:rPr>
          <w:t>http://go.microsoft.com/?linkid=9840733</w:t>
        </w:r>
      </w:hyperlink>
      <w:r>
        <w:rPr>
          <w:rFonts w:hint="eastAsia"/>
        </w:rPr>
        <w:t>에서</w:t>
      </w:r>
      <w:r>
        <w:rPr>
          <w:rFonts w:hint="eastAsia"/>
        </w:rPr>
        <w:t xml:space="preserve"> 2018</w:t>
      </w:r>
      <w:r>
        <w:rPr>
          <w:rFonts w:hint="eastAsia"/>
        </w:rPr>
        <w:t>년</w:t>
      </w:r>
      <w:r>
        <w:rPr>
          <w:rFonts w:hint="eastAsia"/>
        </w:rPr>
        <w:t xml:space="preserve"> 5</w:t>
      </w:r>
      <w:r>
        <w:rPr>
          <w:rFonts w:hint="eastAsia"/>
        </w:rPr>
        <w:t>월</w:t>
      </w:r>
      <w:r>
        <w:rPr>
          <w:rFonts w:hint="eastAsia"/>
        </w:rPr>
        <w:t xml:space="preserve"> 25</w:t>
      </w:r>
      <w:r>
        <w:rPr>
          <w:rFonts w:hint="eastAsia"/>
        </w:rPr>
        <w:t>일부터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고객에게</w:t>
      </w:r>
      <w:r>
        <w:rPr>
          <w:rFonts w:hint="eastAsia"/>
        </w:rPr>
        <w:t xml:space="preserve"> </w:t>
      </w:r>
      <w:r>
        <w:rPr>
          <w:rFonts w:hint="eastAsia"/>
        </w:rPr>
        <w:t>유효한</w:t>
      </w:r>
      <w:r>
        <w:rPr>
          <w:rFonts w:hint="eastAsia"/>
        </w:rPr>
        <w:t xml:space="preserve">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조건에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유럽</w:t>
      </w:r>
      <w:r>
        <w:rPr>
          <w:rFonts w:hint="eastAsia"/>
        </w:rPr>
        <w:t xml:space="preserve"> </w:t>
      </w:r>
      <w:r>
        <w:rPr>
          <w:rFonts w:hint="eastAsia"/>
        </w:rPr>
        <w:t>연합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조건을</w:t>
      </w:r>
      <w:r>
        <w:rPr>
          <w:rFonts w:hint="eastAsia"/>
        </w:rPr>
        <w:t xml:space="preserve"> </w:t>
      </w:r>
      <w:r>
        <w:rPr>
          <w:rFonts w:hint="eastAsia"/>
        </w:rPr>
        <w:t>약정합니다</w:t>
      </w:r>
      <w:r>
        <w:rPr>
          <w:rFonts w:hint="eastAsia"/>
        </w:rPr>
        <w:t>.</w:t>
      </w:r>
    </w:p>
    <w:p w14:paraId="327D077A" w14:textId="77777777" w:rsidR="00D61D35" w:rsidRPr="007869AA" w:rsidRDefault="00D61D35" w:rsidP="00D61D35">
      <w:pPr>
        <w:pStyle w:val="Heading1"/>
        <w:ind w:left="360" w:hanging="360"/>
      </w:pPr>
      <w:r>
        <w:rPr>
          <w:rFonts w:hint="eastAsia"/>
        </w:rPr>
        <w:t>사용권의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판매되는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것이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아니라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허여되는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것입니다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귀하에게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허여합니다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기타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모든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권한은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보유합니다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이러한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제한과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관계없이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관련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법률에서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귀하에게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많은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권한을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부여하지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한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명시적으로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허용되는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조건에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한해서만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특정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방식으로만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있도록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허용하는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모든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기술적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사항을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준수해야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합니다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다음과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같은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행위를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없습니다</w:t>
      </w:r>
      <w:r>
        <w:rPr>
          <w:rFonts w:hint="eastAsia"/>
          <w:b w:val="0"/>
        </w:rPr>
        <w:t>.</w:t>
      </w:r>
    </w:p>
    <w:p w14:paraId="01948EAB" w14:textId="77777777" w:rsidR="00D61D35" w:rsidRPr="007869AA" w:rsidRDefault="00D61D35" w:rsidP="00D61D35">
      <w:pPr>
        <w:pStyle w:val="Bullet4"/>
      </w:pPr>
      <w:r>
        <w:rPr>
          <w:rFonts w:hint="eastAsia"/>
        </w:rPr>
        <w:t>소프트웨어의</w:t>
      </w:r>
      <w:r>
        <w:rPr>
          <w:rFonts w:hint="eastAsia"/>
        </w:rPr>
        <w:t xml:space="preserve"> </w:t>
      </w:r>
      <w:r>
        <w:rPr>
          <w:rFonts w:hint="eastAsia"/>
        </w:rPr>
        <w:t>기술적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위반하는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3B31E434" w14:textId="77777777" w:rsidR="00D61D35" w:rsidRPr="007869AA" w:rsidRDefault="00D61D35" w:rsidP="00D61D35">
      <w:pPr>
        <w:pStyle w:val="Bullet4"/>
        <w:rPr>
          <w:rFonts w:eastAsia="SimSun"/>
        </w:rPr>
      </w:pPr>
      <w:r>
        <w:rPr>
          <w:rFonts w:hint="eastAsia"/>
        </w:rPr>
        <w:t>소프트웨어에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오픈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요소의</w:t>
      </w:r>
      <w:r>
        <w:rPr>
          <w:rFonts w:hint="eastAsia"/>
        </w:rPr>
        <w:t xml:space="preserve"> </w:t>
      </w:r>
      <w:r>
        <w:rPr>
          <w:rFonts w:hint="eastAsia"/>
        </w:rPr>
        <w:t>사용에</w:t>
      </w:r>
      <w:r>
        <w:rPr>
          <w:rFonts w:hint="eastAsia"/>
        </w:rPr>
        <w:t xml:space="preserve"> </w:t>
      </w:r>
      <w:r>
        <w:rPr>
          <w:rFonts w:hint="eastAsia"/>
        </w:rPr>
        <w:t>적용되는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</w:t>
      </w:r>
      <w:r>
        <w:rPr>
          <w:rFonts w:hint="eastAsia"/>
        </w:rPr>
        <w:t xml:space="preserve"> </w:t>
      </w:r>
      <w:r>
        <w:rPr>
          <w:rFonts w:hint="eastAsia"/>
        </w:rPr>
        <w:t>라이선스</w:t>
      </w:r>
      <w:r>
        <w:rPr>
          <w:rFonts w:hint="eastAsia"/>
        </w:rPr>
        <w:t xml:space="preserve"> </w:t>
      </w:r>
      <w:r>
        <w:rPr>
          <w:rFonts w:hint="eastAsia"/>
        </w:rPr>
        <w:t>조건에서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경우를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</w:t>
      </w:r>
      <w:r>
        <w:rPr>
          <w:rFonts w:hint="eastAsia"/>
        </w:rPr>
        <w:t>소프트웨어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코드의</w:t>
      </w:r>
      <w:r>
        <w:rPr>
          <w:rFonts w:hint="eastAsia"/>
        </w:rPr>
        <w:t xml:space="preserve"> </w:t>
      </w:r>
      <w:r>
        <w:rPr>
          <w:rFonts w:hint="eastAsia"/>
        </w:rPr>
        <w:t>리버스</w:t>
      </w:r>
      <w:r>
        <w:rPr>
          <w:rFonts w:hint="eastAsia"/>
        </w:rPr>
        <w:t xml:space="preserve"> </w:t>
      </w:r>
      <w:r>
        <w:rPr>
          <w:rFonts w:hint="eastAsia"/>
        </w:rPr>
        <w:t>엔지니어링</w:t>
      </w:r>
      <w:r>
        <w:rPr>
          <w:rFonts w:hint="eastAsia"/>
        </w:rPr>
        <w:t xml:space="preserve">, </w:t>
      </w:r>
      <w:r>
        <w:rPr>
          <w:rFonts w:hint="eastAsia"/>
        </w:rPr>
        <w:t>디컴파일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디스어셈블하거나</w:t>
      </w:r>
      <w:r>
        <w:rPr>
          <w:rFonts w:hint="eastAsia"/>
        </w:rPr>
        <w:t xml:space="preserve"> </w:t>
      </w:r>
      <w:r>
        <w:rPr>
          <w:rFonts w:hint="eastAsia"/>
        </w:rPr>
        <w:t>소스</w:t>
      </w:r>
      <w:r>
        <w:rPr>
          <w:rFonts w:hint="eastAsia"/>
        </w:rPr>
        <w:t xml:space="preserve"> </w:t>
      </w:r>
      <w:r>
        <w:rPr>
          <w:rFonts w:hint="eastAsia"/>
        </w:rPr>
        <w:t>코드의</w:t>
      </w:r>
      <w:r>
        <w:rPr>
          <w:rFonts w:hint="eastAsia"/>
        </w:rPr>
        <w:t xml:space="preserve"> </w:t>
      </w:r>
      <w:r>
        <w:rPr>
          <w:rFonts w:hint="eastAsia"/>
        </w:rPr>
        <w:t>추출을</w:t>
      </w:r>
      <w:r>
        <w:rPr>
          <w:rFonts w:hint="eastAsia"/>
        </w:rPr>
        <w:t xml:space="preserve"> </w:t>
      </w:r>
      <w:r>
        <w:rPr>
          <w:rFonts w:hint="eastAsia"/>
        </w:rPr>
        <w:t>시도하는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040C6D92" w14:textId="77777777" w:rsidR="00D61D35" w:rsidRPr="007869AA" w:rsidRDefault="00D61D35" w:rsidP="00D61D35">
      <w:pPr>
        <w:pStyle w:val="Bullet4"/>
      </w:pPr>
      <w:r>
        <w:rPr>
          <w:rFonts w:hint="eastAsia"/>
        </w:rPr>
        <w:t>소프트웨어에서</w:t>
      </w:r>
      <w:r>
        <w:rPr>
          <w:rFonts w:hint="eastAsia"/>
        </w:rPr>
        <w:t xml:space="preserve"> Microsoft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공급자의</w:t>
      </w:r>
      <w:r>
        <w:rPr>
          <w:rFonts w:hint="eastAsia"/>
        </w:rPr>
        <w:t xml:space="preserve"> </w:t>
      </w:r>
      <w:r>
        <w:rPr>
          <w:rFonts w:hint="eastAsia"/>
        </w:rPr>
        <w:t>통지를</w:t>
      </w:r>
      <w:r>
        <w:rPr>
          <w:rFonts w:hint="eastAsia"/>
        </w:rPr>
        <w:t xml:space="preserve"> </w:t>
      </w:r>
      <w:r>
        <w:rPr>
          <w:rFonts w:hint="eastAsia"/>
        </w:rPr>
        <w:t>제거</w:t>
      </w:r>
      <w:r>
        <w:rPr>
          <w:rFonts w:hint="eastAsia"/>
        </w:rPr>
        <w:t xml:space="preserve">, </w:t>
      </w:r>
      <w:r>
        <w:rPr>
          <w:rFonts w:hint="eastAsia"/>
        </w:rPr>
        <w:t>최소화</w:t>
      </w:r>
      <w:r>
        <w:rPr>
          <w:rFonts w:hint="eastAsia"/>
        </w:rPr>
        <w:t xml:space="preserve">, </w:t>
      </w:r>
      <w:r>
        <w:rPr>
          <w:rFonts w:hint="eastAsia"/>
        </w:rPr>
        <w:t>차단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수정하는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BD42E56" w14:textId="77777777" w:rsidR="00D61D35" w:rsidRPr="007869AA" w:rsidRDefault="00D61D35" w:rsidP="00D61D35">
      <w:pPr>
        <w:pStyle w:val="Bullet4"/>
      </w:pPr>
      <w:r>
        <w:rPr>
          <w:rFonts w:hint="eastAsia"/>
        </w:rPr>
        <w:t>법에</w:t>
      </w:r>
      <w:r>
        <w:rPr>
          <w:rFonts w:hint="eastAsia"/>
        </w:rPr>
        <w:t xml:space="preserve"> </w:t>
      </w:r>
      <w:r>
        <w:rPr>
          <w:rFonts w:hint="eastAsia"/>
        </w:rPr>
        <w:t>저촉되는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</w:p>
    <w:p w14:paraId="46029134" w14:textId="77777777" w:rsidR="00D61D35" w:rsidRPr="007869AA" w:rsidRDefault="00D61D35" w:rsidP="00D61D35">
      <w:pPr>
        <w:pStyle w:val="Bullet4"/>
      </w:pP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공유</w:t>
      </w:r>
      <w:r>
        <w:rPr>
          <w:rFonts w:hint="eastAsia"/>
        </w:rPr>
        <w:t xml:space="preserve">, </w:t>
      </w:r>
      <w:r>
        <w:rPr>
          <w:rFonts w:hint="eastAsia"/>
        </w:rPr>
        <w:t>게시</w:t>
      </w:r>
      <w:r>
        <w:rPr>
          <w:rFonts w:hint="eastAsia"/>
        </w:rPr>
        <w:t xml:space="preserve">,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대여하거나</w:t>
      </w:r>
      <w:r>
        <w:rPr>
          <w:rFonts w:hint="eastAsia"/>
        </w:rPr>
        <w:t xml:space="preserve">,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사용자가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소프트웨어를</w:t>
      </w:r>
      <w:r>
        <w:rPr>
          <w:rFonts w:hint="eastAsia"/>
        </w:rPr>
        <w:t xml:space="preserve"> </w:t>
      </w:r>
      <w:r>
        <w:rPr>
          <w:rFonts w:hint="eastAsia"/>
        </w:rPr>
        <w:t>독립</w:t>
      </w:r>
      <w:r>
        <w:rPr>
          <w:rFonts w:hint="eastAsia"/>
        </w:rPr>
        <w:t xml:space="preserve"> </w:t>
      </w:r>
      <w:r>
        <w:rPr>
          <w:rFonts w:hint="eastAsia"/>
        </w:rPr>
        <w:t>실행형</w:t>
      </w:r>
      <w:r>
        <w:rPr>
          <w:rFonts w:hint="eastAsia"/>
        </w:rPr>
        <w:t xml:space="preserve"> </w:t>
      </w:r>
      <w:r>
        <w:rPr>
          <w:rFonts w:hint="eastAsia"/>
        </w:rPr>
        <w:t>제품으로</w:t>
      </w:r>
      <w:r>
        <w:rPr>
          <w:rFonts w:hint="eastAsia"/>
        </w:rPr>
        <w:t xml:space="preserve"> </w:t>
      </w:r>
      <w:r>
        <w:rPr>
          <w:rFonts w:hint="eastAsia"/>
        </w:rPr>
        <w:t>제공하거나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>3</w:t>
      </w:r>
      <w:r>
        <w:rPr>
          <w:rFonts w:hint="eastAsia"/>
        </w:rPr>
        <w:t>자에게</w:t>
      </w:r>
      <w:r>
        <w:rPr>
          <w:rFonts w:hint="eastAsia"/>
        </w:rPr>
        <w:t xml:space="preserve"> </w:t>
      </w:r>
      <w:r>
        <w:rPr>
          <w:rFonts w:hint="eastAsia"/>
        </w:rPr>
        <w:t>소프트웨어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양도하는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6B894A62" w14:textId="77777777" w:rsidR="00D61D35" w:rsidRPr="007869AA" w:rsidRDefault="00A61640" w:rsidP="00D61D35">
      <w:pPr>
        <w:pStyle w:val="Heading1"/>
        <w:ind w:left="360" w:hanging="360"/>
        <w:rPr>
          <w:u w:val="single"/>
        </w:rPr>
      </w:pPr>
      <w:r>
        <w:rPr>
          <w:rFonts w:hint="eastAsia"/>
        </w:rPr>
        <w:t>지원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소프트웨어는</w:t>
      </w:r>
      <w:r>
        <w:rPr>
          <w:rFonts w:hint="eastAsia"/>
        </w:rPr>
        <w:t xml:space="preserve"> </w:t>
      </w:r>
      <w:r>
        <w:rPr>
          <w:rFonts w:hint="eastAsia"/>
        </w:rPr>
        <w:t>“있는</w:t>
      </w:r>
      <w:r>
        <w:rPr>
          <w:rFonts w:hint="eastAsia"/>
        </w:rPr>
        <w:t xml:space="preserve"> </w:t>
      </w:r>
      <w:r>
        <w:rPr>
          <w:rFonts w:hint="eastAsia"/>
        </w:rPr>
        <w:t>그대로”</w:t>
      </w:r>
      <w:r>
        <w:rPr>
          <w:rFonts w:hint="eastAsia"/>
        </w:rPr>
        <w:t xml:space="preserve"> </w:t>
      </w:r>
      <w:hyperlink r:id="rId16" w:history="1">
        <w:r>
          <w:rPr>
            <w:rFonts w:hint="eastAsia"/>
            <w:b w:val="0"/>
          </w:rPr>
          <w:t>제공되므로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소프트웨어에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서비스가</w:t>
      </w:r>
      <w:r>
        <w:rPr>
          <w:rFonts w:hint="eastAsia"/>
        </w:rPr>
        <w:t xml:space="preserve"> </w:t>
      </w:r>
      <w:r>
        <w:rPr>
          <w:rFonts w:hint="eastAsia"/>
        </w:rPr>
        <w:t>제공되지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CF79148" w14:textId="77777777" w:rsidR="00D61D35" w:rsidRPr="007869AA" w:rsidRDefault="00D61D35" w:rsidP="00D61D35">
      <w:pPr>
        <w:pStyle w:val="Heading1"/>
        <w:ind w:left="360" w:hanging="360"/>
      </w:pPr>
      <w:r>
        <w:rPr>
          <w:rFonts w:hint="eastAsia"/>
        </w:rPr>
        <w:t>전면</w:t>
      </w:r>
      <w:r>
        <w:rPr>
          <w:rFonts w:hint="eastAsia"/>
        </w:rPr>
        <w:t xml:space="preserve"> </w:t>
      </w:r>
      <w:r>
        <w:rPr>
          <w:rFonts w:hint="eastAsia"/>
        </w:rPr>
        <w:t>합의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이용하는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추가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구성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요소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업데이트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인터넷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조항은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서비스에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완전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합의입니다</w:t>
      </w:r>
      <w:r>
        <w:rPr>
          <w:rFonts w:hint="eastAsia"/>
          <w:b w:val="0"/>
        </w:rPr>
        <w:t>.</w:t>
      </w:r>
    </w:p>
    <w:p w14:paraId="108D3E6B" w14:textId="77777777" w:rsidR="00B51307" w:rsidRPr="003E7583" w:rsidRDefault="00B51307" w:rsidP="00B51307">
      <w:pPr>
        <w:pStyle w:val="Heading1"/>
        <w:ind w:left="360" w:hanging="360"/>
        <w:rPr>
          <w:rStyle w:val="Hyperlink"/>
          <w:rFonts w:cs="Tahoma"/>
          <w:b w:val="0"/>
          <w:color w:val="auto"/>
          <w:u w:val="none"/>
        </w:rPr>
      </w:pPr>
      <w:r>
        <w:rPr>
          <w:rFonts w:hint="eastAsia"/>
        </w:rPr>
        <w:t>수출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. 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모든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수출법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규정을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준수해야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하며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여기에는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목적지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최종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사용자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최종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용도에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제한이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포함됩니다</w:t>
      </w:r>
      <w:r>
        <w:rPr>
          <w:rFonts w:hint="eastAsia"/>
          <w:b w:val="0"/>
        </w:rPr>
        <w:t xml:space="preserve">. </w:t>
      </w:r>
      <w:r>
        <w:rPr>
          <w:rFonts w:hint="eastAsia"/>
        </w:rPr>
        <w:t>수출</w:t>
      </w:r>
      <w:r>
        <w:rPr>
          <w:rFonts w:hint="eastAsia"/>
        </w:rPr>
        <w:t xml:space="preserve"> </w:t>
      </w:r>
      <w:r>
        <w:rPr>
          <w:rFonts w:hint="eastAsia"/>
        </w:rPr>
        <w:t>제한에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hyperlink r:id="rId17" w:history="1">
        <w:r>
          <w:rPr>
            <w:rStyle w:val="Hyperlink"/>
            <w:rFonts w:hint="eastAsia"/>
            <w:b w:val="0"/>
          </w:rPr>
          <w:t>www.microsoft.com/exporting</w:t>
        </w:r>
      </w:hyperlink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방문하십시오</w:t>
      </w:r>
      <w:r>
        <w:rPr>
          <w:rFonts w:hint="eastAsia"/>
        </w:rPr>
        <w:t>.</w:t>
      </w:r>
    </w:p>
    <w:p w14:paraId="15A03862" w14:textId="77777777" w:rsidR="00D61D35" w:rsidRPr="000E0F9C" w:rsidRDefault="00D61D35" w:rsidP="00D61D35">
      <w:pPr>
        <w:pStyle w:val="Heading1"/>
        <w:ind w:left="360" w:hanging="360"/>
      </w:pP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미국에서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구입한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해석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위반으로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인한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청구에는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워싱턴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주법이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적용되며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모든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청구에는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거주하는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지방의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법률이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적용됩니다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국가에서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구입한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해당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법률이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적용됩니다</w:t>
      </w:r>
      <w:r>
        <w:rPr>
          <w:rFonts w:hint="eastAsia"/>
          <w:b w:val="0"/>
        </w:rPr>
        <w:t>.</w:t>
      </w:r>
    </w:p>
    <w:p w14:paraId="3E9FD334" w14:textId="77777777" w:rsidR="000E0F9C" w:rsidRPr="00465345" w:rsidRDefault="000E0F9C" w:rsidP="00465345">
      <w:pPr>
        <w:pStyle w:val="Heading1"/>
        <w:tabs>
          <w:tab w:val="clear" w:pos="5940"/>
          <w:tab w:val="num" w:pos="540"/>
        </w:tabs>
        <w:ind w:left="360" w:hanging="360"/>
        <w:rPr>
          <w:b w:val="0"/>
        </w:rPr>
      </w:pPr>
      <w:r>
        <w:rPr>
          <w:rFonts w:hint="eastAsia"/>
        </w:rPr>
        <w:t>소비자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, </w:t>
      </w:r>
      <w:r>
        <w:rPr>
          <w:rFonts w:hint="eastAsia"/>
        </w:rPr>
        <w:t>지역적</w:t>
      </w:r>
      <w:r>
        <w:rPr>
          <w:rFonts w:hint="eastAsia"/>
        </w:rPr>
        <w:t xml:space="preserve"> </w:t>
      </w:r>
      <w:r>
        <w:rPr>
          <w:rFonts w:hint="eastAsia"/>
        </w:rPr>
        <w:t>변화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특정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기술하고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소비자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포함하여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거주하고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국가의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법률이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보장하는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보유할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 Microsoft</w:t>
      </w:r>
      <w:r>
        <w:rPr>
          <w:rFonts w:hint="eastAsia"/>
          <w:b w:val="0"/>
        </w:rPr>
        <w:t>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맺은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관계와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별개로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관계를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제외하고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구입한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당사자와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관련된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보유할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귀하가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거주하고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국가의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변경을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허용하지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해당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변경하지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예를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들어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아래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지역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중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하나에서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취득했거나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필수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국가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조항이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귀하에게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적용됩니다</w:t>
      </w:r>
      <w:r>
        <w:rPr>
          <w:rFonts w:hint="eastAsia"/>
          <w:b w:val="0"/>
        </w:rPr>
        <w:t>.</w:t>
      </w:r>
    </w:p>
    <w:p w14:paraId="1476564C" w14:textId="77777777" w:rsidR="000E0F9C" w:rsidRPr="00465345" w:rsidRDefault="000E0F9C" w:rsidP="000E0F9C">
      <w:pPr>
        <w:pStyle w:val="Heading2"/>
        <w:numPr>
          <w:ilvl w:val="0"/>
          <w:numId w:val="10"/>
        </w:numPr>
        <w:tabs>
          <w:tab w:val="clear" w:pos="7923"/>
        </w:tabs>
        <w:rPr>
          <w:b w:val="0"/>
        </w:rPr>
      </w:pPr>
      <w:r>
        <w:rPr>
          <w:rFonts w:hint="eastAsia"/>
        </w:rPr>
        <w:t>오스트레일리아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귀하는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오스트레일리아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소비자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보호법에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따라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법적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보유하며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어떠한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내용도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그러한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권리에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영향을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미쳐서는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됩니다</w:t>
      </w:r>
      <w:r>
        <w:rPr>
          <w:rFonts w:hint="eastAsia"/>
          <w:b w:val="0"/>
        </w:rPr>
        <w:t>.</w:t>
      </w:r>
    </w:p>
    <w:p w14:paraId="1AD96460" w14:textId="77777777" w:rsidR="000E0F9C" w:rsidRPr="00465345" w:rsidRDefault="000E0F9C" w:rsidP="000E0F9C">
      <w:pPr>
        <w:pStyle w:val="Heading2"/>
        <w:numPr>
          <w:ilvl w:val="0"/>
          <w:numId w:val="10"/>
        </w:numPr>
        <w:tabs>
          <w:tab w:val="clear" w:pos="7923"/>
        </w:tabs>
        <w:rPr>
          <w:b w:val="0"/>
        </w:rPr>
      </w:pPr>
      <w:r>
        <w:rPr>
          <w:rFonts w:hint="eastAsia"/>
        </w:rPr>
        <w:t>캐나다</w:t>
      </w:r>
      <w:r>
        <w:rPr>
          <w:rFonts w:hint="eastAsia"/>
        </w:rPr>
        <w:t xml:space="preserve">. </w:t>
      </w:r>
      <w:r>
        <w:rPr>
          <w:rFonts w:hint="eastAsia"/>
          <w:b w:val="0"/>
        </w:rPr>
        <w:t>캐나다에서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획득한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, </w:t>
      </w:r>
      <w:r>
        <w:rPr>
          <w:rFonts w:hint="eastAsia"/>
          <w:b w:val="0"/>
        </w:rPr>
        <w:t>자동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업데이트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기능을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끄고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인터넷에서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분리</w:t>
      </w:r>
      <w:r>
        <w:rPr>
          <w:rFonts w:hint="eastAsia"/>
          <w:b w:val="0"/>
        </w:rPr>
        <w:t>(</w:t>
      </w:r>
      <w:r>
        <w:rPr>
          <w:rFonts w:hint="eastAsia"/>
          <w:b w:val="0"/>
        </w:rPr>
        <w:t>하지만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인터넷에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연결할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업데이트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점검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및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설치를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다시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시작합니다</w:t>
      </w:r>
      <w:r>
        <w:rPr>
          <w:rFonts w:hint="eastAsia"/>
          <w:b w:val="0"/>
        </w:rPr>
        <w:t>)</w:t>
      </w:r>
      <w:r>
        <w:rPr>
          <w:rFonts w:hint="eastAsia"/>
          <w:b w:val="0"/>
        </w:rPr>
        <w:t>하거나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제거하여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업데이트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받기를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중지할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제품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설명서에서는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특정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장치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소프트웨어에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업데이트를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끄는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방법을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명시할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있습니다</w:t>
      </w:r>
      <w:r>
        <w:rPr>
          <w:rFonts w:hint="eastAsia"/>
          <w:b w:val="0"/>
        </w:rPr>
        <w:t>.</w:t>
      </w:r>
    </w:p>
    <w:p w14:paraId="20EC6449" w14:textId="77777777" w:rsidR="000E0F9C" w:rsidRPr="00465345" w:rsidRDefault="000E0F9C" w:rsidP="000E0F9C">
      <w:pPr>
        <w:pStyle w:val="Heading2"/>
        <w:numPr>
          <w:ilvl w:val="0"/>
          <w:numId w:val="10"/>
        </w:numPr>
        <w:tabs>
          <w:tab w:val="clear" w:pos="7923"/>
        </w:tabs>
        <w:rPr>
          <w:b w:val="0"/>
        </w:rPr>
      </w:pPr>
      <w:r>
        <w:rPr>
          <w:rFonts w:hint="eastAsia"/>
        </w:rPr>
        <w:t>독일과</w:t>
      </w:r>
      <w:r>
        <w:rPr>
          <w:rFonts w:hint="eastAsia"/>
        </w:rPr>
        <w:t xml:space="preserve"> </w:t>
      </w:r>
      <w:r>
        <w:rPr>
          <w:rFonts w:hint="eastAsia"/>
        </w:rPr>
        <w:t>오스트리아</w:t>
      </w:r>
      <w:r>
        <w:rPr>
          <w:rFonts w:hint="eastAsia"/>
          <w:b w:val="0"/>
        </w:rPr>
        <w:t>.</w:t>
      </w:r>
    </w:p>
    <w:p w14:paraId="27CFFAD8" w14:textId="77777777" w:rsidR="000E0F9C" w:rsidRPr="00465345" w:rsidRDefault="000E0F9C" w:rsidP="000E0F9C">
      <w:pPr>
        <w:ind w:left="717"/>
      </w:pPr>
      <w:r>
        <w:rPr>
          <w:rFonts w:hint="eastAsia"/>
          <w:b/>
        </w:rPr>
        <w:t>(i)</w:t>
      </w:r>
      <w:r>
        <w:rPr>
          <w:rFonts w:hint="eastAsia"/>
        </w:rPr>
        <w:tab/>
      </w:r>
      <w:r>
        <w:rPr>
          <w:rFonts w:hint="eastAsia"/>
          <w:b/>
        </w:rPr>
        <w:t>보증</w:t>
      </w:r>
      <w:r>
        <w:rPr>
          <w:rFonts w:hint="eastAsia"/>
        </w:rPr>
        <w:t xml:space="preserve">. </w:t>
      </w:r>
      <w:r>
        <w:rPr>
          <w:rFonts w:hint="eastAsia"/>
        </w:rPr>
        <w:t>소프트웨어는</w:t>
      </w:r>
      <w:r>
        <w:rPr>
          <w:rFonts w:hint="eastAsia"/>
        </w:rPr>
        <w:t xml:space="preserve"> </w:t>
      </w:r>
      <w:r>
        <w:rPr>
          <w:rFonts w:hint="eastAsia"/>
        </w:rPr>
        <w:t>대체로</w:t>
      </w:r>
      <w:r>
        <w:rPr>
          <w:rFonts w:hint="eastAsia"/>
        </w:rPr>
        <w:t xml:space="preserve"> </w:t>
      </w:r>
      <w:r>
        <w:rPr>
          <w:rFonts w:hint="eastAsia"/>
        </w:rPr>
        <w:t>소프트웨어에</w:t>
      </w:r>
      <w:r>
        <w:rPr>
          <w:rFonts w:hint="eastAsia"/>
        </w:rPr>
        <w:t xml:space="preserve"> </w:t>
      </w:r>
      <w:r>
        <w:rPr>
          <w:rFonts w:hint="eastAsia"/>
        </w:rPr>
        <w:t>동봉된</w:t>
      </w:r>
      <w:r>
        <w:rPr>
          <w:rFonts w:hint="eastAsia"/>
        </w:rPr>
        <w:t xml:space="preserve"> Microsoft </w:t>
      </w:r>
      <w:r>
        <w:rPr>
          <w:rFonts w:hint="eastAsia"/>
        </w:rPr>
        <w:t>설명서에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</w:t>
      </w:r>
      <w:r>
        <w:rPr>
          <w:rFonts w:hint="eastAsia"/>
        </w:rPr>
        <w:t>작동합니다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Microsoft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소프트웨어와</w:t>
      </w:r>
      <w:r>
        <w:rPr>
          <w:rFonts w:hint="eastAsia"/>
        </w:rPr>
        <w:t xml:space="preserve"> </w:t>
      </w:r>
      <w:r>
        <w:rPr>
          <w:rFonts w:hint="eastAsia"/>
        </w:rPr>
        <w:t>관련하여</w:t>
      </w:r>
      <w:r>
        <w:rPr>
          <w:rFonts w:hint="eastAsia"/>
        </w:rPr>
        <w:t xml:space="preserve"> </w:t>
      </w:r>
      <w:r>
        <w:rPr>
          <w:rFonts w:hint="eastAsia"/>
        </w:rPr>
        <w:t>어떠한</w:t>
      </w:r>
      <w:r>
        <w:rPr>
          <w:rFonts w:hint="eastAsia"/>
        </w:rPr>
        <w:t xml:space="preserve"> </w:t>
      </w:r>
      <w:r>
        <w:rPr>
          <w:rFonts w:hint="eastAsia"/>
        </w:rPr>
        <w:t>계약적</w:t>
      </w:r>
      <w:r>
        <w:rPr>
          <w:rFonts w:hint="eastAsia"/>
        </w:rPr>
        <w:t xml:space="preserve"> </w:t>
      </w:r>
      <w:r>
        <w:rPr>
          <w:rFonts w:hint="eastAsia"/>
        </w:rPr>
        <w:t>보증도</w:t>
      </w:r>
      <w:r>
        <w:rPr>
          <w:rFonts w:hint="eastAsia"/>
        </w:rPr>
        <w:t xml:space="preserve"> </w:t>
      </w:r>
      <w:r>
        <w:rPr>
          <w:rFonts w:hint="eastAsia"/>
        </w:rPr>
        <w:t>제공하지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14:paraId="70D6FE64" w14:textId="77777777" w:rsidR="000E0F9C" w:rsidRPr="00465345" w:rsidRDefault="000E0F9C" w:rsidP="000E0F9C">
      <w:pPr>
        <w:ind w:left="717"/>
      </w:pPr>
      <w:r>
        <w:rPr>
          <w:rFonts w:hint="eastAsia"/>
          <w:b/>
        </w:rPr>
        <w:t>(ii)</w:t>
      </w:r>
      <w:r>
        <w:rPr>
          <w:rFonts w:hint="eastAsia"/>
        </w:rPr>
        <w:tab/>
      </w:r>
      <w:r>
        <w:rPr>
          <w:rFonts w:hint="eastAsia"/>
          <w:b/>
        </w:rPr>
        <w:t>책임의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제한</w:t>
      </w:r>
      <w:r>
        <w:rPr>
          <w:rFonts w:hint="eastAsia"/>
        </w:rPr>
        <w:t xml:space="preserve">. </w:t>
      </w:r>
      <w:r>
        <w:rPr>
          <w:rFonts w:hint="eastAsia"/>
        </w:rPr>
        <w:t>제조물책임법에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고의적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 xml:space="preserve">, </w:t>
      </w:r>
      <w:r>
        <w:rPr>
          <w:rFonts w:hint="eastAsia"/>
        </w:rPr>
        <w:t>중과실</w:t>
      </w:r>
      <w:r>
        <w:rPr>
          <w:rFonts w:hint="eastAsia"/>
        </w:rPr>
        <w:t xml:space="preserve">, </w:t>
      </w:r>
      <w:r>
        <w:rPr>
          <w:rFonts w:hint="eastAsia"/>
        </w:rPr>
        <w:t>청구와</w:t>
      </w:r>
      <w:r>
        <w:rPr>
          <w:rFonts w:hint="eastAsia"/>
        </w:rPr>
        <w:t xml:space="preserve"> </w:t>
      </w:r>
      <w:r>
        <w:rPr>
          <w:rFonts w:hint="eastAsia"/>
        </w:rPr>
        <w:t>사망이나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신체적</w:t>
      </w:r>
      <w:r>
        <w:rPr>
          <w:rFonts w:hint="eastAsia"/>
        </w:rPr>
        <w:t xml:space="preserve"> </w:t>
      </w:r>
      <w:r>
        <w:rPr>
          <w:rFonts w:hint="eastAsia"/>
        </w:rPr>
        <w:t>상해가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Microsoft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성문법에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집니다</w:t>
      </w:r>
      <w:r>
        <w:rPr>
          <w:rFonts w:hint="eastAsia"/>
        </w:rPr>
        <w:t>.</w:t>
      </w:r>
    </w:p>
    <w:p w14:paraId="02EA3EF0" w14:textId="77777777" w:rsidR="003F0C02" w:rsidRPr="00465345" w:rsidRDefault="000E0F9C" w:rsidP="000E0F9C">
      <w:pPr>
        <w:pStyle w:val="Heading1"/>
        <w:numPr>
          <w:ilvl w:val="0"/>
          <w:numId w:val="0"/>
        </w:numPr>
        <w:ind w:left="717"/>
        <w:rPr>
          <w:b w:val="0"/>
        </w:rPr>
      </w:pPr>
      <w:r>
        <w:rPr>
          <w:rFonts w:hint="eastAsia"/>
          <w:b w:val="0"/>
        </w:rPr>
        <w:t>전항</w:t>
      </w:r>
      <w:r>
        <w:rPr>
          <w:rFonts w:hint="eastAsia"/>
          <w:b w:val="0"/>
        </w:rPr>
        <w:t xml:space="preserve"> (ii)</w:t>
      </w:r>
      <w:r>
        <w:rPr>
          <w:rFonts w:hint="eastAsia"/>
          <w:b w:val="0"/>
        </w:rPr>
        <w:t>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따라</w:t>
      </w:r>
      <w:r>
        <w:rPr>
          <w:rFonts w:hint="eastAsia"/>
          <w:b w:val="0"/>
        </w:rPr>
        <w:t>, Microsoft</w:t>
      </w:r>
      <w:r>
        <w:rPr>
          <w:rFonts w:hint="eastAsia"/>
          <w:b w:val="0"/>
        </w:rPr>
        <w:t>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이행될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정당한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수행을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원활하게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하고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위반할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목적을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위태롭게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하며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또한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준수할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일반의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당사자가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계속해서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신뢰할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있는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중대한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계약상의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의무</w:t>
      </w:r>
      <w:r>
        <w:rPr>
          <w:rFonts w:hint="eastAsia"/>
          <w:b w:val="0"/>
        </w:rPr>
        <w:t>(</w:t>
      </w:r>
      <w:r>
        <w:rPr>
          <w:rFonts w:hint="eastAsia"/>
          <w:b w:val="0"/>
        </w:rPr>
        <w:t>“기본적인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의무”</w:t>
      </w:r>
      <w:r>
        <w:rPr>
          <w:rFonts w:hint="eastAsia"/>
          <w:b w:val="0"/>
        </w:rPr>
        <w:t>)</w:t>
      </w:r>
      <w:r>
        <w:rPr>
          <w:rFonts w:hint="eastAsia"/>
          <w:b w:val="0"/>
        </w:rPr>
        <w:t>를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위반한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경미한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과실에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대해서만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책임을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집니다</w:t>
      </w:r>
      <w:r>
        <w:rPr>
          <w:rFonts w:hint="eastAsia"/>
          <w:b w:val="0"/>
        </w:rPr>
        <w:t xml:space="preserve">. </w:t>
      </w:r>
      <w:r>
        <w:rPr>
          <w:rFonts w:hint="eastAsia"/>
          <w:b w:val="0"/>
        </w:rPr>
        <w:t>다른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경미한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과실을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범한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경우에는</w:t>
      </w:r>
      <w:r>
        <w:rPr>
          <w:rFonts w:hint="eastAsia"/>
          <w:b w:val="0"/>
        </w:rPr>
        <w:t xml:space="preserve"> Microsoft</w:t>
      </w:r>
      <w:r>
        <w:rPr>
          <w:rFonts w:hint="eastAsia"/>
          <w:b w:val="0"/>
        </w:rPr>
        <w:t>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경미한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과실에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대한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책임을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지지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않습니다</w:t>
      </w:r>
      <w:r>
        <w:rPr>
          <w:rFonts w:hint="eastAsia"/>
          <w:b w:val="0"/>
        </w:rPr>
        <w:t>.</w:t>
      </w:r>
    </w:p>
    <w:p w14:paraId="6F7D335C" w14:textId="77777777" w:rsidR="00D61D35" w:rsidRPr="007869AA" w:rsidRDefault="00D61D35" w:rsidP="00D61D35">
      <w:pPr>
        <w:pStyle w:val="Heading1"/>
        <w:ind w:left="360" w:hanging="360"/>
        <w:rPr>
          <w:caps/>
        </w:rPr>
      </w:pPr>
      <w:r>
        <w:rPr>
          <w:rFonts w:hint="eastAsia"/>
        </w:rPr>
        <w:t>보증의</w:t>
      </w:r>
      <w:r>
        <w:rPr>
          <w:rFonts w:hint="eastAsia"/>
        </w:rPr>
        <w:t xml:space="preserve"> </w:t>
      </w:r>
      <w:r>
        <w:rPr>
          <w:rFonts w:hint="eastAsia"/>
        </w:rPr>
        <w:t>부인</w:t>
      </w:r>
      <w:r>
        <w:rPr>
          <w:rFonts w:hint="eastAsia"/>
        </w:rPr>
        <w:t xml:space="preserve">. </w:t>
      </w:r>
      <w:r>
        <w:rPr>
          <w:rFonts w:hint="eastAsia"/>
          <w:caps/>
        </w:rPr>
        <w:t>소프트웨어는</w:t>
      </w:r>
      <w:r>
        <w:rPr>
          <w:rFonts w:hint="eastAsia"/>
          <w:caps/>
        </w:rPr>
        <w:t xml:space="preserve"> "</w:t>
      </w:r>
      <w:r>
        <w:rPr>
          <w:rFonts w:hint="eastAsia"/>
          <w:caps/>
        </w:rPr>
        <w:t>있는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그대로</w:t>
      </w:r>
      <w:r>
        <w:rPr>
          <w:rFonts w:hint="eastAsia"/>
          <w:caps/>
        </w:rPr>
        <w:t xml:space="preserve">" </w:t>
      </w:r>
      <w:r>
        <w:rPr>
          <w:rFonts w:hint="eastAsia"/>
          <w:caps/>
        </w:rPr>
        <w:t>라이선스가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허여됩니다</w:t>
      </w:r>
      <w:r>
        <w:rPr>
          <w:rFonts w:hint="eastAsia"/>
          <w:caps/>
        </w:rPr>
        <w:t xml:space="preserve">.  </w:t>
      </w:r>
      <w:r>
        <w:rPr>
          <w:rFonts w:hint="eastAsia"/>
          <w:caps/>
        </w:rPr>
        <w:t>소프트웨어의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사용으로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발생하는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위험은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귀하의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책임입니다</w:t>
      </w:r>
      <w:r>
        <w:rPr>
          <w:rFonts w:hint="eastAsia"/>
          <w:caps/>
        </w:rPr>
        <w:t>. Microsoft</w:t>
      </w:r>
      <w:r>
        <w:rPr>
          <w:rFonts w:hint="eastAsia"/>
          <w:caps/>
        </w:rPr>
        <w:t>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어떠한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명시적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보증</w:t>
      </w:r>
      <w:r>
        <w:rPr>
          <w:rFonts w:hint="eastAsia"/>
          <w:caps/>
        </w:rPr>
        <w:t xml:space="preserve">, </w:t>
      </w:r>
      <w:r>
        <w:rPr>
          <w:rFonts w:hint="eastAsia"/>
          <w:caps/>
        </w:rPr>
        <w:t>보장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또는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조건도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제시하지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않습니다</w:t>
      </w:r>
      <w:r>
        <w:rPr>
          <w:rFonts w:hint="eastAsia"/>
          <w:caps/>
        </w:rPr>
        <w:t xml:space="preserve">. </w:t>
      </w:r>
      <w:r>
        <w:rPr>
          <w:rFonts w:hint="eastAsia"/>
          <w:caps/>
        </w:rPr>
        <w:t>귀하가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거주하는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지역의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법규가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허용하는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범위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내에서</w:t>
      </w:r>
      <w:r>
        <w:rPr>
          <w:rFonts w:hint="eastAsia"/>
          <w:caps/>
        </w:rPr>
        <w:t xml:space="preserve"> Microsoft</w:t>
      </w:r>
      <w:r>
        <w:rPr>
          <w:rFonts w:hint="eastAsia"/>
          <w:caps/>
        </w:rPr>
        <w:t>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상업성</w:t>
      </w:r>
      <w:r>
        <w:rPr>
          <w:rFonts w:hint="eastAsia"/>
          <w:caps/>
        </w:rPr>
        <w:t xml:space="preserve">, </w:t>
      </w:r>
      <w:r>
        <w:rPr>
          <w:rFonts w:hint="eastAsia"/>
          <w:caps/>
        </w:rPr>
        <w:t>특정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목적에의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적합성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및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비침해성과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관련된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묵시적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보증을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배제합니다</w:t>
      </w:r>
      <w:r>
        <w:rPr>
          <w:rFonts w:hint="eastAsia"/>
          <w:caps/>
        </w:rPr>
        <w:t>.</w:t>
      </w:r>
    </w:p>
    <w:p w14:paraId="312836C7" w14:textId="77777777" w:rsidR="00D61D35" w:rsidRPr="007869AA" w:rsidRDefault="00D61D35" w:rsidP="00D61D35">
      <w:pPr>
        <w:pStyle w:val="Heading1"/>
        <w:ind w:left="360" w:hanging="360"/>
        <w:rPr>
          <w:caps/>
        </w:rPr>
      </w:pPr>
      <w:r>
        <w:rPr>
          <w:rFonts w:hint="eastAsia"/>
          <w:caps/>
        </w:rPr>
        <w:t>손해의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제한</w:t>
      </w:r>
      <w:r>
        <w:rPr>
          <w:rFonts w:hint="eastAsia"/>
          <w:caps/>
        </w:rPr>
        <w:t xml:space="preserve">. </w:t>
      </w:r>
      <w:r>
        <w:rPr>
          <w:rFonts w:hint="eastAsia"/>
          <w:caps/>
        </w:rPr>
        <w:t>귀하는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직접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손해에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한해</w:t>
      </w:r>
      <w:r>
        <w:rPr>
          <w:rFonts w:hint="eastAsia"/>
          <w:caps/>
        </w:rPr>
        <w:t xml:space="preserve"> MICROSOFT</w:t>
      </w:r>
      <w:r>
        <w:rPr>
          <w:rFonts w:hint="eastAsia"/>
          <w:caps/>
        </w:rPr>
        <w:t>와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그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공급자로부터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최대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미화</w:t>
      </w:r>
      <w:r>
        <w:rPr>
          <w:rFonts w:hint="eastAsia"/>
          <w:caps/>
        </w:rPr>
        <w:t xml:space="preserve"> $5.00</w:t>
      </w:r>
      <w:r>
        <w:rPr>
          <w:rFonts w:hint="eastAsia"/>
          <w:caps/>
        </w:rPr>
        <w:t>까지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보상받을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수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있습니다</w:t>
      </w:r>
      <w:r>
        <w:rPr>
          <w:rFonts w:hint="eastAsia"/>
          <w:caps/>
        </w:rPr>
        <w:t xml:space="preserve">. </w:t>
      </w:r>
      <w:r>
        <w:rPr>
          <w:rFonts w:hint="eastAsia"/>
          <w:caps/>
        </w:rPr>
        <w:t>결과적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손해</w:t>
      </w:r>
      <w:r>
        <w:rPr>
          <w:rFonts w:hint="eastAsia"/>
          <w:caps/>
        </w:rPr>
        <w:t xml:space="preserve">, </w:t>
      </w:r>
      <w:r>
        <w:rPr>
          <w:rFonts w:hint="eastAsia"/>
          <w:caps/>
        </w:rPr>
        <w:t>이익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손실</w:t>
      </w:r>
      <w:r>
        <w:rPr>
          <w:rFonts w:hint="eastAsia"/>
          <w:caps/>
        </w:rPr>
        <w:t xml:space="preserve">, </w:t>
      </w:r>
      <w:r>
        <w:rPr>
          <w:rFonts w:hint="eastAsia"/>
          <w:caps/>
        </w:rPr>
        <w:t>특별</w:t>
      </w:r>
      <w:r>
        <w:rPr>
          <w:rFonts w:hint="eastAsia"/>
          <w:caps/>
        </w:rPr>
        <w:t xml:space="preserve">, </w:t>
      </w:r>
      <w:r>
        <w:rPr>
          <w:rFonts w:hint="eastAsia"/>
          <w:caps/>
        </w:rPr>
        <w:t>간접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또는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부수적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손해를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포함한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기타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모든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손해에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대해서는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보상을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받을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수</w:t>
      </w:r>
      <w:r>
        <w:rPr>
          <w:rFonts w:hint="eastAsia"/>
          <w:caps/>
        </w:rPr>
        <w:t xml:space="preserve"> </w:t>
      </w:r>
      <w:r>
        <w:rPr>
          <w:rFonts w:hint="eastAsia"/>
          <w:caps/>
        </w:rPr>
        <w:t>없습니다</w:t>
      </w:r>
      <w:r>
        <w:rPr>
          <w:rFonts w:hint="eastAsia"/>
          <w:caps/>
        </w:rPr>
        <w:t>.</w:t>
      </w:r>
    </w:p>
    <w:p w14:paraId="6ECA3F7D" w14:textId="77777777" w:rsidR="00D61D35" w:rsidRPr="007869AA" w:rsidRDefault="00D61D35" w:rsidP="00D61D35">
      <w:pPr>
        <w:pStyle w:val="Body1"/>
        <w:rPr>
          <w:rFonts w:eastAsia="SimSun"/>
        </w:rPr>
      </w:pPr>
      <w:r>
        <w:rPr>
          <w:rFonts w:hint="eastAsia"/>
        </w:rPr>
        <w:t>이 제한 사항은 (a) 제3자 인터넷 사이트상의 소프트웨어, 서비스, 콘텐츠(코드 포함) 또는 제3자 응용 프로그램과 관련하여 발생하는 모든 문제 및 (b) 계약 위반, 보증, 보장 또는 조건의 불이행, 무과실 책임, 과실 또는 해당 법규에서 허용하는 범위 내의 기타 불법 행위 등으로 인한 청구에 적용됩니다.</w:t>
      </w:r>
    </w:p>
    <w:p w14:paraId="5FF29E63" w14:textId="77777777" w:rsidR="00D61D35" w:rsidRDefault="00D61D35" w:rsidP="00D61D35">
      <w:pPr>
        <w:pStyle w:val="Bullet4"/>
        <w:numPr>
          <w:ilvl w:val="0"/>
          <w:numId w:val="0"/>
        </w:numPr>
        <w:ind w:left="360"/>
      </w:pPr>
      <w:r>
        <w:rPr>
          <w:rFonts w:hint="eastAsia"/>
        </w:rPr>
        <w:t>Microsoft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손해의</w:t>
      </w:r>
      <w:r>
        <w:rPr>
          <w:rFonts w:hint="eastAsia"/>
        </w:rPr>
        <w:t xml:space="preserve"> </w:t>
      </w:r>
      <w:r>
        <w:rPr>
          <w:rFonts w:hint="eastAsia"/>
        </w:rPr>
        <w:t>가능성에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있었거나</w:t>
      </w:r>
      <w:r>
        <w:rPr>
          <w:rFonts w:hint="eastAsia"/>
        </w:rPr>
        <w:t xml:space="preserve"> </w:t>
      </w:r>
      <w:r>
        <w:rPr>
          <w:rFonts w:hint="eastAsia"/>
        </w:rPr>
        <w:t>알아야만</w:t>
      </w:r>
      <w:r>
        <w:rPr>
          <w:rFonts w:hint="eastAsia"/>
        </w:rPr>
        <w:t xml:space="preserve"> </w:t>
      </w:r>
      <w:r>
        <w:rPr>
          <w:rFonts w:hint="eastAsia"/>
        </w:rPr>
        <w:t>했던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거주하고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국가나</w:t>
      </w:r>
      <w:r>
        <w:rPr>
          <w:rFonts w:hint="eastAsia"/>
        </w:rPr>
        <w:t xml:space="preserve"> </w:t>
      </w:r>
      <w:r>
        <w:rPr>
          <w:rFonts w:hint="eastAsia"/>
        </w:rPr>
        <w:t>주에서</w:t>
      </w:r>
      <w:r>
        <w:rPr>
          <w:rFonts w:hint="eastAsia"/>
        </w:rPr>
        <w:t xml:space="preserve"> </w:t>
      </w:r>
      <w:r>
        <w:rPr>
          <w:rFonts w:hint="eastAsia"/>
        </w:rPr>
        <w:t>부수적</w:t>
      </w:r>
      <w:r>
        <w:rPr>
          <w:rFonts w:hint="eastAsia"/>
        </w:rPr>
        <w:t xml:space="preserve">, </w:t>
      </w:r>
      <w:r>
        <w:rPr>
          <w:rFonts w:hint="eastAsia"/>
        </w:rPr>
        <w:t>결과적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손해의</w:t>
      </w:r>
      <w:r>
        <w:rPr>
          <w:rFonts w:hint="eastAsia"/>
        </w:rPr>
        <w:t xml:space="preserve"> </w:t>
      </w:r>
      <w:r>
        <w:rPr>
          <w:rFonts w:hint="eastAsia"/>
        </w:rPr>
        <w:t>배제나</w:t>
      </w:r>
      <w:r>
        <w:rPr>
          <w:rFonts w:hint="eastAsia"/>
        </w:rPr>
        <w:t xml:space="preserve"> </w:t>
      </w:r>
      <w:r>
        <w:rPr>
          <w:rFonts w:hint="eastAsia"/>
        </w:rPr>
        <w:t>제한을</w:t>
      </w:r>
      <w:r>
        <w:rPr>
          <w:rFonts w:hint="eastAsia"/>
        </w:rPr>
        <w:t xml:space="preserve"> </w:t>
      </w:r>
      <w:r>
        <w:rPr>
          <w:rFonts w:hint="eastAsia"/>
        </w:rPr>
        <w:t>허용하지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제한이나</w:t>
      </w:r>
      <w:r>
        <w:rPr>
          <w:rFonts w:hint="eastAsia"/>
        </w:rPr>
        <w:t xml:space="preserve"> </w:t>
      </w:r>
      <w:r>
        <w:rPr>
          <w:rFonts w:hint="eastAsia"/>
        </w:rPr>
        <w:t>배제가</w:t>
      </w:r>
      <w:r>
        <w:rPr>
          <w:rFonts w:hint="eastAsia"/>
        </w:rPr>
        <w:t xml:space="preserve"> </w:t>
      </w:r>
      <w:r>
        <w:rPr>
          <w:rFonts w:hint="eastAsia"/>
        </w:rPr>
        <w:t>적용되지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9B31F17" w14:textId="77777777" w:rsidR="00382CE5" w:rsidRDefault="00382CE5" w:rsidP="00D61D35">
      <w:pPr>
        <w:pStyle w:val="Bullet4"/>
        <w:numPr>
          <w:ilvl w:val="0"/>
          <w:numId w:val="0"/>
        </w:numPr>
        <w:ind w:left="360"/>
      </w:pPr>
    </w:p>
    <w:p w14:paraId="67BCC178" w14:textId="20075E22" w:rsidR="00382CE5" w:rsidRDefault="00382CE5" w:rsidP="00D61D35">
      <w:pPr>
        <w:pStyle w:val="Bullet4"/>
        <w:numPr>
          <w:ilvl w:val="0"/>
          <w:numId w:val="0"/>
        </w:numPr>
        <w:ind w:left="360"/>
      </w:pPr>
      <w:r>
        <w:rPr>
          <w:rFonts w:hint="eastAsia"/>
        </w:rPr>
        <w:t>EULA ID: VS2017_COMMUNITY_RTW.3_</w:t>
      </w:r>
      <w:r w:rsidR="002074AD">
        <w:t>KOR</w:t>
      </w:r>
      <w:bookmarkStart w:id="0" w:name="_GoBack"/>
      <w:bookmarkEnd w:id="0"/>
    </w:p>
    <w:p w14:paraId="4F570C35" w14:textId="77777777" w:rsidR="000E0F9C" w:rsidRDefault="000E0F9C" w:rsidP="00D61D35">
      <w:pPr>
        <w:pStyle w:val="Bullet4"/>
        <w:numPr>
          <w:ilvl w:val="0"/>
          <w:numId w:val="0"/>
        </w:numPr>
        <w:ind w:left="360"/>
      </w:pPr>
    </w:p>
    <w:p w14:paraId="597C3182" w14:textId="77777777" w:rsidR="000E0F9C" w:rsidRPr="007869AA" w:rsidRDefault="000E0F9C" w:rsidP="00D61D35">
      <w:pPr>
        <w:pStyle w:val="Bullet4"/>
        <w:numPr>
          <w:ilvl w:val="0"/>
          <w:numId w:val="0"/>
        </w:numPr>
        <w:ind w:left="360"/>
      </w:pPr>
    </w:p>
    <w:sectPr w:rsidR="000E0F9C" w:rsidRPr="007869AA" w:rsidSect="00BA52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AEB0" w14:textId="77777777" w:rsidR="00893606" w:rsidRDefault="00893606" w:rsidP="00BB4853">
      <w:r>
        <w:separator/>
      </w:r>
    </w:p>
  </w:endnote>
  <w:endnote w:type="continuationSeparator" w:id="0">
    <w:p w14:paraId="6753B179" w14:textId="77777777" w:rsidR="00893606" w:rsidRDefault="00893606" w:rsidP="00BB4853">
      <w:r>
        <w:continuationSeparator/>
      </w:r>
    </w:p>
  </w:endnote>
  <w:endnote w:type="continuationNotice" w:id="1">
    <w:p w14:paraId="0DDFA8EC" w14:textId="77777777" w:rsidR="00893606" w:rsidRDefault="00893606" w:rsidP="00BB4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236B" w14:textId="77777777" w:rsidR="00893606" w:rsidRDefault="00893606" w:rsidP="00BB4853">
      <w:r>
        <w:separator/>
      </w:r>
    </w:p>
  </w:footnote>
  <w:footnote w:type="continuationSeparator" w:id="0">
    <w:p w14:paraId="375C4B41" w14:textId="77777777" w:rsidR="00893606" w:rsidRDefault="00893606" w:rsidP="00BB4853">
      <w:r>
        <w:continuationSeparator/>
      </w:r>
    </w:p>
  </w:footnote>
  <w:footnote w:type="continuationNotice" w:id="1">
    <w:p w14:paraId="5BD81A38" w14:textId="77777777" w:rsidR="00893606" w:rsidRDefault="00893606" w:rsidP="00BB4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C19"/>
    <w:multiLevelType w:val="hybridMultilevel"/>
    <w:tmpl w:val="3C34F7D2"/>
    <w:lvl w:ilvl="0" w:tplc="2FCCEE2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C773156"/>
    <w:multiLevelType w:val="hybridMultilevel"/>
    <w:tmpl w:val="2F089D74"/>
    <w:lvl w:ilvl="0" w:tplc="ED10178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C0F"/>
    <w:multiLevelType w:val="multilevel"/>
    <w:tmpl w:val="970AF51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13"/>
        </w:tabs>
        <w:ind w:left="81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5CF4435A"/>
    <w:multiLevelType w:val="hybridMultilevel"/>
    <w:tmpl w:val="F7507D7E"/>
    <w:lvl w:ilvl="0" w:tplc="B9EE6BD8">
      <w:start w:val="1"/>
      <w:numFmt w:val="bullet"/>
      <w:pStyle w:val="Bullet4"/>
      <w:lvlText w:val=""/>
      <w:lvlJc w:val="left"/>
      <w:pPr>
        <w:tabs>
          <w:tab w:val="num" w:pos="1080"/>
        </w:tabs>
        <w:ind w:left="1078" w:hanging="35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D706D6A"/>
    <w:multiLevelType w:val="hybridMultilevel"/>
    <w:tmpl w:val="D3AA996A"/>
    <w:lvl w:ilvl="0" w:tplc="494A1B90">
      <w:start w:val="1"/>
      <w:numFmt w:val="bullet"/>
      <w:pStyle w:val="Bullet3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C692F"/>
    <w:multiLevelType w:val="hybridMultilevel"/>
    <w:tmpl w:val="5144F806"/>
    <w:lvl w:ilvl="0" w:tplc="619624E4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B5D14"/>
    <w:multiLevelType w:val="hybridMultilevel"/>
    <w:tmpl w:val="948EA042"/>
    <w:lvl w:ilvl="0" w:tplc="394C98DC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D2B"/>
    <w:rsid w:val="000000CA"/>
    <w:rsid w:val="00001117"/>
    <w:rsid w:val="000052DF"/>
    <w:rsid w:val="000074CF"/>
    <w:rsid w:val="000076DC"/>
    <w:rsid w:val="00010D39"/>
    <w:rsid w:val="00010FDD"/>
    <w:rsid w:val="0001580F"/>
    <w:rsid w:val="00017975"/>
    <w:rsid w:val="00017D9D"/>
    <w:rsid w:val="00020E2D"/>
    <w:rsid w:val="00022F68"/>
    <w:rsid w:val="00023E0C"/>
    <w:rsid w:val="00027401"/>
    <w:rsid w:val="00030B07"/>
    <w:rsid w:val="00031E25"/>
    <w:rsid w:val="00032308"/>
    <w:rsid w:val="000349B2"/>
    <w:rsid w:val="00045905"/>
    <w:rsid w:val="00045C9A"/>
    <w:rsid w:val="00052198"/>
    <w:rsid w:val="00052331"/>
    <w:rsid w:val="00056DA8"/>
    <w:rsid w:val="00060D70"/>
    <w:rsid w:val="00061E89"/>
    <w:rsid w:val="00063B46"/>
    <w:rsid w:val="000660D6"/>
    <w:rsid w:val="00070E4B"/>
    <w:rsid w:val="000722DD"/>
    <w:rsid w:val="000735E0"/>
    <w:rsid w:val="000807D9"/>
    <w:rsid w:val="0008150F"/>
    <w:rsid w:val="00086C54"/>
    <w:rsid w:val="000905EF"/>
    <w:rsid w:val="00091565"/>
    <w:rsid w:val="00093E38"/>
    <w:rsid w:val="0009416F"/>
    <w:rsid w:val="000A62F1"/>
    <w:rsid w:val="000B216E"/>
    <w:rsid w:val="000B3668"/>
    <w:rsid w:val="000B49F7"/>
    <w:rsid w:val="000B56EF"/>
    <w:rsid w:val="000C02E6"/>
    <w:rsid w:val="000C46D9"/>
    <w:rsid w:val="000C49E3"/>
    <w:rsid w:val="000C5BEA"/>
    <w:rsid w:val="000C7E16"/>
    <w:rsid w:val="000D21E7"/>
    <w:rsid w:val="000D57A3"/>
    <w:rsid w:val="000D704B"/>
    <w:rsid w:val="000D7699"/>
    <w:rsid w:val="000E0F9C"/>
    <w:rsid w:val="000E14F4"/>
    <w:rsid w:val="000E2C40"/>
    <w:rsid w:val="000E6AA8"/>
    <w:rsid w:val="000F05BB"/>
    <w:rsid w:val="000F0955"/>
    <w:rsid w:val="000F0D56"/>
    <w:rsid w:val="000F1A07"/>
    <w:rsid w:val="0010256E"/>
    <w:rsid w:val="00102CA5"/>
    <w:rsid w:val="00103021"/>
    <w:rsid w:val="00103464"/>
    <w:rsid w:val="00103DCB"/>
    <w:rsid w:val="0010417B"/>
    <w:rsid w:val="00104D31"/>
    <w:rsid w:val="00106B65"/>
    <w:rsid w:val="00111754"/>
    <w:rsid w:val="001128F1"/>
    <w:rsid w:val="001140E1"/>
    <w:rsid w:val="001142D7"/>
    <w:rsid w:val="00114F90"/>
    <w:rsid w:val="0011570B"/>
    <w:rsid w:val="00121795"/>
    <w:rsid w:val="0012421A"/>
    <w:rsid w:val="00126816"/>
    <w:rsid w:val="00140DF2"/>
    <w:rsid w:val="00141C55"/>
    <w:rsid w:val="00145B56"/>
    <w:rsid w:val="001507E3"/>
    <w:rsid w:val="00151392"/>
    <w:rsid w:val="00154EE4"/>
    <w:rsid w:val="001606CE"/>
    <w:rsid w:val="00161834"/>
    <w:rsid w:val="00163DB0"/>
    <w:rsid w:val="00166064"/>
    <w:rsid w:val="00166929"/>
    <w:rsid w:val="001724EF"/>
    <w:rsid w:val="00176338"/>
    <w:rsid w:val="0018207A"/>
    <w:rsid w:val="00183AFE"/>
    <w:rsid w:val="00183C78"/>
    <w:rsid w:val="001852C8"/>
    <w:rsid w:val="00192FCE"/>
    <w:rsid w:val="00195D67"/>
    <w:rsid w:val="001A08F8"/>
    <w:rsid w:val="001A0FAD"/>
    <w:rsid w:val="001A2213"/>
    <w:rsid w:val="001B209F"/>
    <w:rsid w:val="001B3A68"/>
    <w:rsid w:val="001C02A1"/>
    <w:rsid w:val="001C13BA"/>
    <w:rsid w:val="001C1BAA"/>
    <w:rsid w:val="001C2FDB"/>
    <w:rsid w:val="001D1F68"/>
    <w:rsid w:val="001D4376"/>
    <w:rsid w:val="001D5E46"/>
    <w:rsid w:val="001D61E0"/>
    <w:rsid w:val="001F30A7"/>
    <w:rsid w:val="002017BB"/>
    <w:rsid w:val="002074AD"/>
    <w:rsid w:val="00207E25"/>
    <w:rsid w:val="0021272C"/>
    <w:rsid w:val="0021403E"/>
    <w:rsid w:val="00217369"/>
    <w:rsid w:val="00217837"/>
    <w:rsid w:val="0022127D"/>
    <w:rsid w:val="0022191E"/>
    <w:rsid w:val="00222A25"/>
    <w:rsid w:val="00222AFC"/>
    <w:rsid w:val="002250B1"/>
    <w:rsid w:val="002302EC"/>
    <w:rsid w:val="002304AC"/>
    <w:rsid w:val="00231607"/>
    <w:rsid w:val="002317DE"/>
    <w:rsid w:val="00231F03"/>
    <w:rsid w:val="002336BA"/>
    <w:rsid w:val="00233ABE"/>
    <w:rsid w:val="00233AF8"/>
    <w:rsid w:val="00240122"/>
    <w:rsid w:val="00244BB6"/>
    <w:rsid w:val="00245370"/>
    <w:rsid w:val="00245690"/>
    <w:rsid w:val="00245A67"/>
    <w:rsid w:val="0024632C"/>
    <w:rsid w:val="00250922"/>
    <w:rsid w:val="00250FC4"/>
    <w:rsid w:val="00265CB1"/>
    <w:rsid w:val="00272EDA"/>
    <w:rsid w:val="0027300A"/>
    <w:rsid w:val="00280182"/>
    <w:rsid w:val="00280A48"/>
    <w:rsid w:val="00281D12"/>
    <w:rsid w:val="00284B6F"/>
    <w:rsid w:val="00286F02"/>
    <w:rsid w:val="002877DC"/>
    <w:rsid w:val="002917D4"/>
    <w:rsid w:val="002924F3"/>
    <w:rsid w:val="00294947"/>
    <w:rsid w:val="00294B37"/>
    <w:rsid w:val="002960F8"/>
    <w:rsid w:val="002A1BA5"/>
    <w:rsid w:val="002A3965"/>
    <w:rsid w:val="002A3EB1"/>
    <w:rsid w:val="002A48D4"/>
    <w:rsid w:val="002A494A"/>
    <w:rsid w:val="002A58C3"/>
    <w:rsid w:val="002B1A39"/>
    <w:rsid w:val="002B1C3C"/>
    <w:rsid w:val="002B5D8B"/>
    <w:rsid w:val="002B6927"/>
    <w:rsid w:val="002B7850"/>
    <w:rsid w:val="002B7AB9"/>
    <w:rsid w:val="002C3883"/>
    <w:rsid w:val="002C78CE"/>
    <w:rsid w:val="002D1A8A"/>
    <w:rsid w:val="002D6E49"/>
    <w:rsid w:val="002D7B13"/>
    <w:rsid w:val="002E2EB2"/>
    <w:rsid w:val="002E612E"/>
    <w:rsid w:val="002E672E"/>
    <w:rsid w:val="002E7CC5"/>
    <w:rsid w:val="002F052A"/>
    <w:rsid w:val="00302B7D"/>
    <w:rsid w:val="003036BF"/>
    <w:rsid w:val="00305284"/>
    <w:rsid w:val="00306CCB"/>
    <w:rsid w:val="00311700"/>
    <w:rsid w:val="00315C8C"/>
    <w:rsid w:val="003202D1"/>
    <w:rsid w:val="0032258A"/>
    <w:rsid w:val="00323240"/>
    <w:rsid w:val="00327DA8"/>
    <w:rsid w:val="00327FA9"/>
    <w:rsid w:val="00333102"/>
    <w:rsid w:val="00333313"/>
    <w:rsid w:val="00334264"/>
    <w:rsid w:val="00334578"/>
    <w:rsid w:val="003360A4"/>
    <w:rsid w:val="003375F7"/>
    <w:rsid w:val="00350057"/>
    <w:rsid w:val="00350BB3"/>
    <w:rsid w:val="00352FCD"/>
    <w:rsid w:val="003603D9"/>
    <w:rsid w:val="00361626"/>
    <w:rsid w:val="00361E26"/>
    <w:rsid w:val="00365640"/>
    <w:rsid w:val="00365A72"/>
    <w:rsid w:val="00366BFF"/>
    <w:rsid w:val="0037013B"/>
    <w:rsid w:val="00381300"/>
    <w:rsid w:val="00382A4C"/>
    <w:rsid w:val="00382CE5"/>
    <w:rsid w:val="003845AA"/>
    <w:rsid w:val="003854C2"/>
    <w:rsid w:val="003868ED"/>
    <w:rsid w:val="00390B57"/>
    <w:rsid w:val="00392C49"/>
    <w:rsid w:val="003968F5"/>
    <w:rsid w:val="003A0255"/>
    <w:rsid w:val="003A1874"/>
    <w:rsid w:val="003A2A35"/>
    <w:rsid w:val="003A3C88"/>
    <w:rsid w:val="003A4315"/>
    <w:rsid w:val="003A7AF2"/>
    <w:rsid w:val="003A7FCD"/>
    <w:rsid w:val="003B6171"/>
    <w:rsid w:val="003B6BC8"/>
    <w:rsid w:val="003C6A93"/>
    <w:rsid w:val="003C6D87"/>
    <w:rsid w:val="003D3BB9"/>
    <w:rsid w:val="003D641D"/>
    <w:rsid w:val="003D7484"/>
    <w:rsid w:val="003E48D5"/>
    <w:rsid w:val="003E5D63"/>
    <w:rsid w:val="003E7583"/>
    <w:rsid w:val="003E7B3F"/>
    <w:rsid w:val="003F0C02"/>
    <w:rsid w:val="003F2225"/>
    <w:rsid w:val="003F344D"/>
    <w:rsid w:val="003F416E"/>
    <w:rsid w:val="003F43FB"/>
    <w:rsid w:val="003F6388"/>
    <w:rsid w:val="004025A2"/>
    <w:rsid w:val="00402F79"/>
    <w:rsid w:val="004034E2"/>
    <w:rsid w:val="00404E62"/>
    <w:rsid w:val="00405CCB"/>
    <w:rsid w:val="00405EDF"/>
    <w:rsid w:val="00406BF7"/>
    <w:rsid w:val="0041336D"/>
    <w:rsid w:val="0041400D"/>
    <w:rsid w:val="004151E1"/>
    <w:rsid w:val="004157F7"/>
    <w:rsid w:val="004163D3"/>
    <w:rsid w:val="00420812"/>
    <w:rsid w:val="00423740"/>
    <w:rsid w:val="00425BF2"/>
    <w:rsid w:val="00430E5A"/>
    <w:rsid w:val="00431D2B"/>
    <w:rsid w:val="00434A33"/>
    <w:rsid w:val="00435CD7"/>
    <w:rsid w:val="0044204E"/>
    <w:rsid w:val="00442AB9"/>
    <w:rsid w:val="0044674D"/>
    <w:rsid w:val="00450BBB"/>
    <w:rsid w:val="00452E0B"/>
    <w:rsid w:val="00456CB1"/>
    <w:rsid w:val="004603E1"/>
    <w:rsid w:val="0046185D"/>
    <w:rsid w:val="00461FE2"/>
    <w:rsid w:val="0046420D"/>
    <w:rsid w:val="004643A2"/>
    <w:rsid w:val="00464F9B"/>
    <w:rsid w:val="00465345"/>
    <w:rsid w:val="00466A1C"/>
    <w:rsid w:val="00466F1B"/>
    <w:rsid w:val="00471475"/>
    <w:rsid w:val="00474A6B"/>
    <w:rsid w:val="00474F93"/>
    <w:rsid w:val="00477703"/>
    <w:rsid w:val="004859B0"/>
    <w:rsid w:val="004914ED"/>
    <w:rsid w:val="0049191F"/>
    <w:rsid w:val="00493D55"/>
    <w:rsid w:val="00495061"/>
    <w:rsid w:val="004A2CF2"/>
    <w:rsid w:val="004A4A1C"/>
    <w:rsid w:val="004A52BA"/>
    <w:rsid w:val="004A6FF6"/>
    <w:rsid w:val="004B106D"/>
    <w:rsid w:val="004B49DA"/>
    <w:rsid w:val="004B52CA"/>
    <w:rsid w:val="004B581B"/>
    <w:rsid w:val="004B5CF9"/>
    <w:rsid w:val="004B7989"/>
    <w:rsid w:val="004C11E2"/>
    <w:rsid w:val="004C2CF0"/>
    <w:rsid w:val="004C3439"/>
    <w:rsid w:val="004C56B0"/>
    <w:rsid w:val="004C68D5"/>
    <w:rsid w:val="004C7BCE"/>
    <w:rsid w:val="004D1301"/>
    <w:rsid w:val="004D27D7"/>
    <w:rsid w:val="004D2CB3"/>
    <w:rsid w:val="004D7172"/>
    <w:rsid w:val="004E098F"/>
    <w:rsid w:val="004E20FF"/>
    <w:rsid w:val="004E4344"/>
    <w:rsid w:val="004E5FE8"/>
    <w:rsid w:val="004E67D7"/>
    <w:rsid w:val="004F17CF"/>
    <w:rsid w:val="0050174A"/>
    <w:rsid w:val="00503395"/>
    <w:rsid w:val="005052A1"/>
    <w:rsid w:val="00511D22"/>
    <w:rsid w:val="005134A0"/>
    <w:rsid w:val="005154B6"/>
    <w:rsid w:val="00517446"/>
    <w:rsid w:val="0052537D"/>
    <w:rsid w:val="00525BB0"/>
    <w:rsid w:val="005317DA"/>
    <w:rsid w:val="00533FF9"/>
    <w:rsid w:val="005340EB"/>
    <w:rsid w:val="0053458A"/>
    <w:rsid w:val="00536A80"/>
    <w:rsid w:val="00537858"/>
    <w:rsid w:val="00537C1D"/>
    <w:rsid w:val="00540E5E"/>
    <w:rsid w:val="005420EA"/>
    <w:rsid w:val="005432D2"/>
    <w:rsid w:val="0054523E"/>
    <w:rsid w:val="005470F1"/>
    <w:rsid w:val="0054764C"/>
    <w:rsid w:val="005529D5"/>
    <w:rsid w:val="005540F8"/>
    <w:rsid w:val="005604D9"/>
    <w:rsid w:val="00562F56"/>
    <w:rsid w:val="00563FC1"/>
    <w:rsid w:val="005641C0"/>
    <w:rsid w:val="00564EB8"/>
    <w:rsid w:val="00565E09"/>
    <w:rsid w:val="00566254"/>
    <w:rsid w:val="005662A7"/>
    <w:rsid w:val="00566D14"/>
    <w:rsid w:val="00570A50"/>
    <w:rsid w:val="00570AC0"/>
    <w:rsid w:val="00570E2B"/>
    <w:rsid w:val="00571048"/>
    <w:rsid w:val="0057114A"/>
    <w:rsid w:val="005735CC"/>
    <w:rsid w:val="00573652"/>
    <w:rsid w:val="00576467"/>
    <w:rsid w:val="0058484E"/>
    <w:rsid w:val="0058582B"/>
    <w:rsid w:val="005A06CA"/>
    <w:rsid w:val="005A1CD1"/>
    <w:rsid w:val="005A2233"/>
    <w:rsid w:val="005A341B"/>
    <w:rsid w:val="005A4760"/>
    <w:rsid w:val="005A4DB6"/>
    <w:rsid w:val="005A552E"/>
    <w:rsid w:val="005B0021"/>
    <w:rsid w:val="005B013E"/>
    <w:rsid w:val="005B110F"/>
    <w:rsid w:val="005B112E"/>
    <w:rsid w:val="005B14BC"/>
    <w:rsid w:val="005B61C4"/>
    <w:rsid w:val="005B75E5"/>
    <w:rsid w:val="005B7EE2"/>
    <w:rsid w:val="005C1DED"/>
    <w:rsid w:val="005C7965"/>
    <w:rsid w:val="005C7CAA"/>
    <w:rsid w:val="005D00FF"/>
    <w:rsid w:val="005D1B7D"/>
    <w:rsid w:val="005D2376"/>
    <w:rsid w:val="005D4DE1"/>
    <w:rsid w:val="005D4E66"/>
    <w:rsid w:val="005D6548"/>
    <w:rsid w:val="005D7432"/>
    <w:rsid w:val="005E0725"/>
    <w:rsid w:val="005E39EB"/>
    <w:rsid w:val="005E4F24"/>
    <w:rsid w:val="005E4F3D"/>
    <w:rsid w:val="005E6C5D"/>
    <w:rsid w:val="005E75D2"/>
    <w:rsid w:val="005F0D75"/>
    <w:rsid w:val="005F22E5"/>
    <w:rsid w:val="005F439E"/>
    <w:rsid w:val="00603530"/>
    <w:rsid w:val="00603B7F"/>
    <w:rsid w:val="00606128"/>
    <w:rsid w:val="00606801"/>
    <w:rsid w:val="00610665"/>
    <w:rsid w:val="00612E7F"/>
    <w:rsid w:val="00613B37"/>
    <w:rsid w:val="00617717"/>
    <w:rsid w:val="006177D7"/>
    <w:rsid w:val="006256A6"/>
    <w:rsid w:val="00625892"/>
    <w:rsid w:val="006258B0"/>
    <w:rsid w:val="006264D7"/>
    <w:rsid w:val="00631B77"/>
    <w:rsid w:val="00631FAE"/>
    <w:rsid w:val="00632723"/>
    <w:rsid w:val="00634103"/>
    <w:rsid w:val="006353EB"/>
    <w:rsid w:val="006365B1"/>
    <w:rsid w:val="00637EBD"/>
    <w:rsid w:val="0064076D"/>
    <w:rsid w:val="00647094"/>
    <w:rsid w:val="006476E3"/>
    <w:rsid w:val="006559B4"/>
    <w:rsid w:val="006567F2"/>
    <w:rsid w:val="006610C5"/>
    <w:rsid w:val="0066216B"/>
    <w:rsid w:val="006630AB"/>
    <w:rsid w:val="0066367C"/>
    <w:rsid w:val="00663B86"/>
    <w:rsid w:val="00666203"/>
    <w:rsid w:val="00666581"/>
    <w:rsid w:val="0066666D"/>
    <w:rsid w:val="006810D2"/>
    <w:rsid w:val="00681B47"/>
    <w:rsid w:val="006821E4"/>
    <w:rsid w:val="00684304"/>
    <w:rsid w:val="006846B9"/>
    <w:rsid w:val="00685AAD"/>
    <w:rsid w:val="00687F19"/>
    <w:rsid w:val="00690189"/>
    <w:rsid w:val="00691107"/>
    <w:rsid w:val="00692B05"/>
    <w:rsid w:val="00695CD9"/>
    <w:rsid w:val="00697CA1"/>
    <w:rsid w:val="006A0244"/>
    <w:rsid w:val="006A071D"/>
    <w:rsid w:val="006A63C5"/>
    <w:rsid w:val="006B0B41"/>
    <w:rsid w:val="006B2A67"/>
    <w:rsid w:val="006B3EED"/>
    <w:rsid w:val="006C773C"/>
    <w:rsid w:val="006C79EA"/>
    <w:rsid w:val="006D1EB3"/>
    <w:rsid w:val="006D3B5F"/>
    <w:rsid w:val="006D50EC"/>
    <w:rsid w:val="006D5D69"/>
    <w:rsid w:val="006D6366"/>
    <w:rsid w:val="006E1627"/>
    <w:rsid w:val="006E2947"/>
    <w:rsid w:val="006E2FCA"/>
    <w:rsid w:val="006E39E8"/>
    <w:rsid w:val="006E48B4"/>
    <w:rsid w:val="006E6D57"/>
    <w:rsid w:val="006F142E"/>
    <w:rsid w:val="006F152E"/>
    <w:rsid w:val="006F213F"/>
    <w:rsid w:val="0070122F"/>
    <w:rsid w:val="007039E2"/>
    <w:rsid w:val="00712A20"/>
    <w:rsid w:val="00713CD6"/>
    <w:rsid w:val="0071404E"/>
    <w:rsid w:val="0072295E"/>
    <w:rsid w:val="00722A82"/>
    <w:rsid w:val="00725B4B"/>
    <w:rsid w:val="007269C5"/>
    <w:rsid w:val="007276F9"/>
    <w:rsid w:val="00733E4D"/>
    <w:rsid w:val="00734623"/>
    <w:rsid w:val="00735DA2"/>
    <w:rsid w:val="00737C7A"/>
    <w:rsid w:val="00740D51"/>
    <w:rsid w:val="00743454"/>
    <w:rsid w:val="0074608B"/>
    <w:rsid w:val="0074629F"/>
    <w:rsid w:val="007478A6"/>
    <w:rsid w:val="00765A68"/>
    <w:rsid w:val="00765D18"/>
    <w:rsid w:val="00766DD2"/>
    <w:rsid w:val="0078376B"/>
    <w:rsid w:val="007843F4"/>
    <w:rsid w:val="00784631"/>
    <w:rsid w:val="00784BE0"/>
    <w:rsid w:val="007869AA"/>
    <w:rsid w:val="007872F5"/>
    <w:rsid w:val="0078799D"/>
    <w:rsid w:val="00792D7D"/>
    <w:rsid w:val="00793F99"/>
    <w:rsid w:val="007940F3"/>
    <w:rsid w:val="007967DF"/>
    <w:rsid w:val="00796D5C"/>
    <w:rsid w:val="007973D8"/>
    <w:rsid w:val="007976D0"/>
    <w:rsid w:val="007A0F13"/>
    <w:rsid w:val="007A1751"/>
    <w:rsid w:val="007A70A2"/>
    <w:rsid w:val="007B4079"/>
    <w:rsid w:val="007B5957"/>
    <w:rsid w:val="007B61B3"/>
    <w:rsid w:val="007B6A71"/>
    <w:rsid w:val="007B6BEA"/>
    <w:rsid w:val="007C1E08"/>
    <w:rsid w:val="007C2AF5"/>
    <w:rsid w:val="007C3101"/>
    <w:rsid w:val="007C4641"/>
    <w:rsid w:val="007C4779"/>
    <w:rsid w:val="007C66CD"/>
    <w:rsid w:val="007C7BE8"/>
    <w:rsid w:val="007D598F"/>
    <w:rsid w:val="007D745D"/>
    <w:rsid w:val="007E05F9"/>
    <w:rsid w:val="007E32F2"/>
    <w:rsid w:val="007E47DE"/>
    <w:rsid w:val="007E552B"/>
    <w:rsid w:val="007E574B"/>
    <w:rsid w:val="007E58DF"/>
    <w:rsid w:val="007F18B2"/>
    <w:rsid w:val="007F2C2D"/>
    <w:rsid w:val="007F2DC5"/>
    <w:rsid w:val="007F7510"/>
    <w:rsid w:val="00804C97"/>
    <w:rsid w:val="00812EDD"/>
    <w:rsid w:val="00813DDD"/>
    <w:rsid w:val="008261E0"/>
    <w:rsid w:val="00830553"/>
    <w:rsid w:val="00832E87"/>
    <w:rsid w:val="0083580E"/>
    <w:rsid w:val="00835C0C"/>
    <w:rsid w:val="00835E78"/>
    <w:rsid w:val="0084201A"/>
    <w:rsid w:val="00843D02"/>
    <w:rsid w:val="008479B1"/>
    <w:rsid w:val="0085190F"/>
    <w:rsid w:val="00852BBE"/>
    <w:rsid w:val="008545DF"/>
    <w:rsid w:val="00862B9B"/>
    <w:rsid w:val="00863D1F"/>
    <w:rsid w:val="008646FD"/>
    <w:rsid w:val="00866993"/>
    <w:rsid w:val="00867B57"/>
    <w:rsid w:val="0087143C"/>
    <w:rsid w:val="0087344F"/>
    <w:rsid w:val="00873CEE"/>
    <w:rsid w:val="00876776"/>
    <w:rsid w:val="00881D99"/>
    <w:rsid w:val="00881E1D"/>
    <w:rsid w:val="00882502"/>
    <w:rsid w:val="008906E4"/>
    <w:rsid w:val="00890FF2"/>
    <w:rsid w:val="00892CA4"/>
    <w:rsid w:val="00893606"/>
    <w:rsid w:val="00894B37"/>
    <w:rsid w:val="008A4B37"/>
    <w:rsid w:val="008A6DEC"/>
    <w:rsid w:val="008A7CEE"/>
    <w:rsid w:val="008B0228"/>
    <w:rsid w:val="008B2EF5"/>
    <w:rsid w:val="008B35FF"/>
    <w:rsid w:val="008B4305"/>
    <w:rsid w:val="008B498E"/>
    <w:rsid w:val="008B5C5F"/>
    <w:rsid w:val="008C0761"/>
    <w:rsid w:val="008C2415"/>
    <w:rsid w:val="008C3047"/>
    <w:rsid w:val="008C33CC"/>
    <w:rsid w:val="008C55BE"/>
    <w:rsid w:val="008D0353"/>
    <w:rsid w:val="008D03E2"/>
    <w:rsid w:val="008D340D"/>
    <w:rsid w:val="008D4CD7"/>
    <w:rsid w:val="008D5438"/>
    <w:rsid w:val="008D5BAF"/>
    <w:rsid w:val="008E191D"/>
    <w:rsid w:val="008E32F6"/>
    <w:rsid w:val="008E34D4"/>
    <w:rsid w:val="008E538A"/>
    <w:rsid w:val="008F2B69"/>
    <w:rsid w:val="008F4BF3"/>
    <w:rsid w:val="008F52F1"/>
    <w:rsid w:val="0090016B"/>
    <w:rsid w:val="00906730"/>
    <w:rsid w:val="00911B0A"/>
    <w:rsid w:val="0091364C"/>
    <w:rsid w:val="00914B27"/>
    <w:rsid w:val="00915229"/>
    <w:rsid w:val="00915F28"/>
    <w:rsid w:val="00917C24"/>
    <w:rsid w:val="00920E14"/>
    <w:rsid w:val="0092325F"/>
    <w:rsid w:val="00924A5B"/>
    <w:rsid w:val="00930FB9"/>
    <w:rsid w:val="00933209"/>
    <w:rsid w:val="009340B7"/>
    <w:rsid w:val="00934E4F"/>
    <w:rsid w:val="0093566B"/>
    <w:rsid w:val="00936477"/>
    <w:rsid w:val="00940856"/>
    <w:rsid w:val="00945A59"/>
    <w:rsid w:val="0094679A"/>
    <w:rsid w:val="0095039A"/>
    <w:rsid w:val="0095060C"/>
    <w:rsid w:val="00952D17"/>
    <w:rsid w:val="0095355D"/>
    <w:rsid w:val="00955479"/>
    <w:rsid w:val="00961A17"/>
    <w:rsid w:val="009640A2"/>
    <w:rsid w:val="00966809"/>
    <w:rsid w:val="0097170A"/>
    <w:rsid w:val="0097212B"/>
    <w:rsid w:val="0097262B"/>
    <w:rsid w:val="0097287C"/>
    <w:rsid w:val="00972B8A"/>
    <w:rsid w:val="00972F3C"/>
    <w:rsid w:val="00980E7D"/>
    <w:rsid w:val="00985D06"/>
    <w:rsid w:val="009860F7"/>
    <w:rsid w:val="009911DF"/>
    <w:rsid w:val="00991D2D"/>
    <w:rsid w:val="009922C5"/>
    <w:rsid w:val="009945B2"/>
    <w:rsid w:val="00995832"/>
    <w:rsid w:val="009A3A66"/>
    <w:rsid w:val="009A64E4"/>
    <w:rsid w:val="009B0254"/>
    <w:rsid w:val="009B10EE"/>
    <w:rsid w:val="009B3761"/>
    <w:rsid w:val="009B4A6B"/>
    <w:rsid w:val="009B6007"/>
    <w:rsid w:val="009B68C7"/>
    <w:rsid w:val="009C0D66"/>
    <w:rsid w:val="009C1301"/>
    <w:rsid w:val="009C3A6D"/>
    <w:rsid w:val="009C44FD"/>
    <w:rsid w:val="009C45CA"/>
    <w:rsid w:val="009C4C96"/>
    <w:rsid w:val="009C7C6D"/>
    <w:rsid w:val="009D27EE"/>
    <w:rsid w:val="009E4DB3"/>
    <w:rsid w:val="009F034C"/>
    <w:rsid w:val="009F2991"/>
    <w:rsid w:val="009F2B74"/>
    <w:rsid w:val="009F2F2A"/>
    <w:rsid w:val="009F3B77"/>
    <w:rsid w:val="009F6F7F"/>
    <w:rsid w:val="00A00C66"/>
    <w:rsid w:val="00A02E34"/>
    <w:rsid w:val="00A04B38"/>
    <w:rsid w:val="00A054BE"/>
    <w:rsid w:val="00A076AD"/>
    <w:rsid w:val="00A1202D"/>
    <w:rsid w:val="00A14A1D"/>
    <w:rsid w:val="00A205EF"/>
    <w:rsid w:val="00A23475"/>
    <w:rsid w:val="00A23E58"/>
    <w:rsid w:val="00A252B9"/>
    <w:rsid w:val="00A26271"/>
    <w:rsid w:val="00A333A7"/>
    <w:rsid w:val="00A33D7B"/>
    <w:rsid w:val="00A3635E"/>
    <w:rsid w:val="00A402A7"/>
    <w:rsid w:val="00A40433"/>
    <w:rsid w:val="00A40DDE"/>
    <w:rsid w:val="00A41B74"/>
    <w:rsid w:val="00A41C6A"/>
    <w:rsid w:val="00A41E97"/>
    <w:rsid w:val="00A42CFA"/>
    <w:rsid w:val="00A432CA"/>
    <w:rsid w:val="00A44844"/>
    <w:rsid w:val="00A469FA"/>
    <w:rsid w:val="00A47505"/>
    <w:rsid w:val="00A541E1"/>
    <w:rsid w:val="00A61640"/>
    <w:rsid w:val="00A63BD7"/>
    <w:rsid w:val="00A6559E"/>
    <w:rsid w:val="00A666D3"/>
    <w:rsid w:val="00A67EF7"/>
    <w:rsid w:val="00A704C2"/>
    <w:rsid w:val="00A71682"/>
    <w:rsid w:val="00A71E56"/>
    <w:rsid w:val="00A746FF"/>
    <w:rsid w:val="00A755F6"/>
    <w:rsid w:val="00A81D8F"/>
    <w:rsid w:val="00A824A7"/>
    <w:rsid w:val="00A85891"/>
    <w:rsid w:val="00A866D6"/>
    <w:rsid w:val="00A873E1"/>
    <w:rsid w:val="00A92065"/>
    <w:rsid w:val="00A93B6C"/>
    <w:rsid w:val="00AA0D1F"/>
    <w:rsid w:val="00AA7454"/>
    <w:rsid w:val="00AB3620"/>
    <w:rsid w:val="00AB55E8"/>
    <w:rsid w:val="00AB5AE1"/>
    <w:rsid w:val="00AB7B8A"/>
    <w:rsid w:val="00AC0A2D"/>
    <w:rsid w:val="00AC0F64"/>
    <w:rsid w:val="00AC28A1"/>
    <w:rsid w:val="00AD0AEE"/>
    <w:rsid w:val="00AD14C6"/>
    <w:rsid w:val="00AD214D"/>
    <w:rsid w:val="00AD3D45"/>
    <w:rsid w:val="00AD623E"/>
    <w:rsid w:val="00AE1B0F"/>
    <w:rsid w:val="00AE4C6E"/>
    <w:rsid w:val="00AE5943"/>
    <w:rsid w:val="00AE5E6A"/>
    <w:rsid w:val="00AE63A4"/>
    <w:rsid w:val="00AE63CB"/>
    <w:rsid w:val="00AF5CA8"/>
    <w:rsid w:val="00AF6BC3"/>
    <w:rsid w:val="00AF769C"/>
    <w:rsid w:val="00B00E42"/>
    <w:rsid w:val="00B022EE"/>
    <w:rsid w:val="00B04FFC"/>
    <w:rsid w:val="00B06337"/>
    <w:rsid w:val="00B10B64"/>
    <w:rsid w:val="00B10BED"/>
    <w:rsid w:val="00B10D0B"/>
    <w:rsid w:val="00B207E5"/>
    <w:rsid w:val="00B212A3"/>
    <w:rsid w:val="00B21DFE"/>
    <w:rsid w:val="00B238FF"/>
    <w:rsid w:val="00B23924"/>
    <w:rsid w:val="00B258CD"/>
    <w:rsid w:val="00B27D32"/>
    <w:rsid w:val="00B27F95"/>
    <w:rsid w:val="00B3206E"/>
    <w:rsid w:val="00B33BC0"/>
    <w:rsid w:val="00B33D18"/>
    <w:rsid w:val="00B34A71"/>
    <w:rsid w:val="00B35449"/>
    <w:rsid w:val="00B371C6"/>
    <w:rsid w:val="00B37D5B"/>
    <w:rsid w:val="00B41EDE"/>
    <w:rsid w:val="00B43CFA"/>
    <w:rsid w:val="00B5097D"/>
    <w:rsid w:val="00B51307"/>
    <w:rsid w:val="00B52E8A"/>
    <w:rsid w:val="00B53E93"/>
    <w:rsid w:val="00B5590D"/>
    <w:rsid w:val="00B567A8"/>
    <w:rsid w:val="00B57093"/>
    <w:rsid w:val="00B60025"/>
    <w:rsid w:val="00B60A69"/>
    <w:rsid w:val="00B66C1B"/>
    <w:rsid w:val="00B6750A"/>
    <w:rsid w:val="00B7211D"/>
    <w:rsid w:val="00B76124"/>
    <w:rsid w:val="00B804C4"/>
    <w:rsid w:val="00B80517"/>
    <w:rsid w:val="00B80E8D"/>
    <w:rsid w:val="00B82885"/>
    <w:rsid w:val="00B836EF"/>
    <w:rsid w:val="00B8535B"/>
    <w:rsid w:val="00B86577"/>
    <w:rsid w:val="00B873BB"/>
    <w:rsid w:val="00B8747B"/>
    <w:rsid w:val="00B87761"/>
    <w:rsid w:val="00B87B76"/>
    <w:rsid w:val="00B91B34"/>
    <w:rsid w:val="00B93AFD"/>
    <w:rsid w:val="00BA0368"/>
    <w:rsid w:val="00BA1D2F"/>
    <w:rsid w:val="00BA2804"/>
    <w:rsid w:val="00BA2BBD"/>
    <w:rsid w:val="00BA3978"/>
    <w:rsid w:val="00BA521B"/>
    <w:rsid w:val="00BA52B9"/>
    <w:rsid w:val="00BA6083"/>
    <w:rsid w:val="00BB1442"/>
    <w:rsid w:val="00BB3DBE"/>
    <w:rsid w:val="00BB4853"/>
    <w:rsid w:val="00BB516C"/>
    <w:rsid w:val="00BB6E17"/>
    <w:rsid w:val="00BB7C79"/>
    <w:rsid w:val="00BC1C89"/>
    <w:rsid w:val="00BC3CD9"/>
    <w:rsid w:val="00BC4184"/>
    <w:rsid w:val="00BC589A"/>
    <w:rsid w:val="00BC5E78"/>
    <w:rsid w:val="00BE09F3"/>
    <w:rsid w:val="00BE0AD5"/>
    <w:rsid w:val="00BE5E00"/>
    <w:rsid w:val="00C02BCC"/>
    <w:rsid w:val="00C03578"/>
    <w:rsid w:val="00C048A6"/>
    <w:rsid w:val="00C06C09"/>
    <w:rsid w:val="00C075B8"/>
    <w:rsid w:val="00C1376D"/>
    <w:rsid w:val="00C2022F"/>
    <w:rsid w:val="00C24064"/>
    <w:rsid w:val="00C25567"/>
    <w:rsid w:val="00C27F96"/>
    <w:rsid w:val="00C31304"/>
    <w:rsid w:val="00C357DC"/>
    <w:rsid w:val="00C422ED"/>
    <w:rsid w:val="00C46932"/>
    <w:rsid w:val="00C50B88"/>
    <w:rsid w:val="00C515B6"/>
    <w:rsid w:val="00C51CBA"/>
    <w:rsid w:val="00C53925"/>
    <w:rsid w:val="00C54793"/>
    <w:rsid w:val="00C56332"/>
    <w:rsid w:val="00C618CC"/>
    <w:rsid w:val="00C6221C"/>
    <w:rsid w:val="00C62C0B"/>
    <w:rsid w:val="00C6361B"/>
    <w:rsid w:val="00C66D80"/>
    <w:rsid w:val="00C765E2"/>
    <w:rsid w:val="00C81604"/>
    <w:rsid w:val="00C81D17"/>
    <w:rsid w:val="00C8579D"/>
    <w:rsid w:val="00C871BB"/>
    <w:rsid w:val="00C8775E"/>
    <w:rsid w:val="00C914B5"/>
    <w:rsid w:val="00C934AB"/>
    <w:rsid w:val="00CA098C"/>
    <w:rsid w:val="00CA2C5B"/>
    <w:rsid w:val="00CA4951"/>
    <w:rsid w:val="00CA780B"/>
    <w:rsid w:val="00CB13B4"/>
    <w:rsid w:val="00CB23C2"/>
    <w:rsid w:val="00CB3C21"/>
    <w:rsid w:val="00CB4503"/>
    <w:rsid w:val="00CB536F"/>
    <w:rsid w:val="00CB5C5E"/>
    <w:rsid w:val="00CB672D"/>
    <w:rsid w:val="00CB7BF2"/>
    <w:rsid w:val="00CC0D3E"/>
    <w:rsid w:val="00CC317B"/>
    <w:rsid w:val="00CC53B5"/>
    <w:rsid w:val="00CD06EF"/>
    <w:rsid w:val="00CD3924"/>
    <w:rsid w:val="00CD4F68"/>
    <w:rsid w:val="00CE1523"/>
    <w:rsid w:val="00CE430B"/>
    <w:rsid w:val="00CF11D2"/>
    <w:rsid w:val="00CF2973"/>
    <w:rsid w:val="00CF3DB6"/>
    <w:rsid w:val="00CF3FB3"/>
    <w:rsid w:val="00CF5A29"/>
    <w:rsid w:val="00CF7A89"/>
    <w:rsid w:val="00D02FEB"/>
    <w:rsid w:val="00D066CF"/>
    <w:rsid w:val="00D0700B"/>
    <w:rsid w:val="00D12EF8"/>
    <w:rsid w:val="00D13858"/>
    <w:rsid w:val="00D140E5"/>
    <w:rsid w:val="00D16B1C"/>
    <w:rsid w:val="00D170A0"/>
    <w:rsid w:val="00D17E3C"/>
    <w:rsid w:val="00D24AD8"/>
    <w:rsid w:val="00D30E56"/>
    <w:rsid w:val="00D316C6"/>
    <w:rsid w:val="00D35730"/>
    <w:rsid w:val="00D37383"/>
    <w:rsid w:val="00D40D50"/>
    <w:rsid w:val="00D40EF5"/>
    <w:rsid w:val="00D41E84"/>
    <w:rsid w:val="00D43321"/>
    <w:rsid w:val="00D47D73"/>
    <w:rsid w:val="00D575AA"/>
    <w:rsid w:val="00D61D35"/>
    <w:rsid w:val="00D63D1A"/>
    <w:rsid w:val="00D6747D"/>
    <w:rsid w:val="00D724EC"/>
    <w:rsid w:val="00D73BA3"/>
    <w:rsid w:val="00D76052"/>
    <w:rsid w:val="00D83D8B"/>
    <w:rsid w:val="00D846BD"/>
    <w:rsid w:val="00D8529C"/>
    <w:rsid w:val="00D85676"/>
    <w:rsid w:val="00D9068A"/>
    <w:rsid w:val="00D9119F"/>
    <w:rsid w:val="00D96E58"/>
    <w:rsid w:val="00DA1678"/>
    <w:rsid w:val="00DA21EC"/>
    <w:rsid w:val="00DA25AF"/>
    <w:rsid w:val="00DA7A3F"/>
    <w:rsid w:val="00DB0007"/>
    <w:rsid w:val="00DB0A5F"/>
    <w:rsid w:val="00DB2C59"/>
    <w:rsid w:val="00DB40BA"/>
    <w:rsid w:val="00DB686D"/>
    <w:rsid w:val="00DB6E05"/>
    <w:rsid w:val="00DB75E3"/>
    <w:rsid w:val="00DB7BB1"/>
    <w:rsid w:val="00DB7EA2"/>
    <w:rsid w:val="00DC0EF1"/>
    <w:rsid w:val="00DD057A"/>
    <w:rsid w:val="00DD1512"/>
    <w:rsid w:val="00DD40C4"/>
    <w:rsid w:val="00DD4D4C"/>
    <w:rsid w:val="00DD5ACC"/>
    <w:rsid w:val="00DD6CD8"/>
    <w:rsid w:val="00DD7AC4"/>
    <w:rsid w:val="00DE729B"/>
    <w:rsid w:val="00DF21EC"/>
    <w:rsid w:val="00E0094C"/>
    <w:rsid w:val="00E023E1"/>
    <w:rsid w:val="00E072E9"/>
    <w:rsid w:val="00E07846"/>
    <w:rsid w:val="00E12FF9"/>
    <w:rsid w:val="00E14A13"/>
    <w:rsid w:val="00E2332F"/>
    <w:rsid w:val="00E238E2"/>
    <w:rsid w:val="00E23E5A"/>
    <w:rsid w:val="00E24E64"/>
    <w:rsid w:val="00E26362"/>
    <w:rsid w:val="00E26487"/>
    <w:rsid w:val="00E31E14"/>
    <w:rsid w:val="00E32C33"/>
    <w:rsid w:val="00E33E07"/>
    <w:rsid w:val="00E34206"/>
    <w:rsid w:val="00E4392A"/>
    <w:rsid w:val="00E4415E"/>
    <w:rsid w:val="00E44497"/>
    <w:rsid w:val="00E449FE"/>
    <w:rsid w:val="00E50F3C"/>
    <w:rsid w:val="00E528C8"/>
    <w:rsid w:val="00E535C2"/>
    <w:rsid w:val="00E57431"/>
    <w:rsid w:val="00E6113E"/>
    <w:rsid w:val="00E635B4"/>
    <w:rsid w:val="00E639AA"/>
    <w:rsid w:val="00E72C00"/>
    <w:rsid w:val="00E72CC7"/>
    <w:rsid w:val="00E731B0"/>
    <w:rsid w:val="00E743C7"/>
    <w:rsid w:val="00E750B6"/>
    <w:rsid w:val="00E76492"/>
    <w:rsid w:val="00E76D68"/>
    <w:rsid w:val="00E80B16"/>
    <w:rsid w:val="00E80B47"/>
    <w:rsid w:val="00E8341F"/>
    <w:rsid w:val="00E854C4"/>
    <w:rsid w:val="00E86F7F"/>
    <w:rsid w:val="00E87221"/>
    <w:rsid w:val="00E90D27"/>
    <w:rsid w:val="00E929EB"/>
    <w:rsid w:val="00E933CD"/>
    <w:rsid w:val="00E945E5"/>
    <w:rsid w:val="00E95D6D"/>
    <w:rsid w:val="00E96A18"/>
    <w:rsid w:val="00EA0C67"/>
    <w:rsid w:val="00EA3A78"/>
    <w:rsid w:val="00EB0155"/>
    <w:rsid w:val="00EB0ADD"/>
    <w:rsid w:val="00EB12D4"/>
    <w:rsid w:val="00EB2DDB"/>
    <w:rsid w:val="00EB5DDB"/>
    <w:rsid w:val="00EB73DF"/>
    <w:rsid w:val="00EC19AA"/>
    <w:rsid w:val="00EC5459"/>
    <w:rsid w:val="00EC5C5F"/>
    <w:rsid w:val="00ED6E76"/>
    <w:rsid w:val="00EE2D10"/>
    <w:rsid w:val="00EE386C"/>
    <w:rsid w:val="00EE4C0B"/>
    <w:rsid w:val="00EE76B3"/>
    <w:rsid w:val="00EF174B"/>
    <w:rsid w:val="00F00FA5"/>
    <w:rsid w:val="00F02617"/>
    <w:rsid w:val="00F02F91"/>
    <w:rsid w:val="00F0311D"/>
    <w:rsid w:val="00F0354F"/>
    <w:rsid w:val="00F10EB5"/>
    <w:rsid w:val="00F116DD"/>
    <w:rsid w:val="00F11D34"/>
    <w:rsid w:val="00F156C9"/>
    <w:rsid w:val="00F22505"/>
    <w:rsid w:val="00F231B7"/>
    <w:rsid w:val="00F24FA8"/>
    <w:rsid w:val="00F257FE"/>
    <w:rsid w:val="00F261B3"/>
    <w:rsid w:val="00F272BA"/>
    <w:rsid w:val="00F30D93"/>
    <w:rsid w:val="00F3344D"/>
    <w:rsid w:val="00F3419D"/>
    <w:rsid w:val="00F350D8"/>
    <w:rsid w:val="00F37B5D"/>
    <w:rsid w:val="00F44559"/>
    <w:rsid w:val="00F4484A"/>
    <w:rsid w:val="00F46914"/>
    <w:rsid w:val="00F5109A"/>
    <w:rsid w:val="00F543E6"/>
    <w:rsid w:val="00F56C8E"/>
    <w:rsid w:val="00F57123"/>
    <w:rsid w:val="00F6014E"/>
    <w:rsid w:val="00F63100"/>
    <w:rsid w:val="00F73A2C"/>
    <w:rsid w:val="00F76785"/>
    <w:rsid w:val="00F77DC4"/>
    <w:rsid w:val="00F80AEC"/>
    <w:rsid w:val="00F82657"/>
    <w:rsid w:val="00F82827"/>
    <w:rsid w:val="00F919B5"/>
    <w:rsid w:val="00F9382F"/>
    <w:rsid w:val="00F94C3D"/>
    <w:rsid w:val="00F94F4C"/>
    <w:rsid w:val="00F95BD0"/>
    <w:rsid w:val="00FA1C1C"/>
    <w:rsid w:val="00FA2598"/>
    <w:rsid w:val="00FA25FC"/>
    <w:rsid w:val="00FA6890"/>
    <w:rsid w:val="00FA6DAC"/>
    <w:rsid w:val="00FB26A7"/>
    <w:rsid w:val="00FB2EA1"/>
    <w:rsid w:val="00FB74E0"/>
    <w:rsid w:val="00FC1988"/>
    <w:rsid w:val="00FC1EA9"/>
    <w:rsid w:val="00FC24CC"/>
    <w:rsid w:val="00FC2D68"/>
    <w:rsid w:val="00FC357F"/>
    <w:rsid w:val="00FC78A6"/>
    <w:rsid w:val="00FD188E"/>
    <w:rsid w:val="00FD33BD"/>
    <w:rsid w:val="00FD35BC"/>
    <w:rsid w:val="00FD3B23"/>
    <w:rsid w:val="00FD439D"/>
    <w:rsid w:val="00FE012E"/>
    <w:rsid w:val="00FE2229"/>
    <w:rsid w:val="00FE2A43"/>
    <w:rsid w:val="00FF1E0E"/>
    <w:rsid w:val="00FF3C71"/>
    <w:rsid w:val="0ED6D3B0"/>
    <w:rsid w:val="10023641"/>
    <w:rsid w:val="10541C14"/>
    <w:rsid w:val="1AA51062"/>
    <w:rsid w:val="25D88070"/>
    <w:rsid w:val="2769FE86"/>
    <w:rsid w:val="3943EED2"/>
    <w:rsid w:val="42299667"/>
    <w:rsid w:val="48DAED92"/>
    <w:rsid w:val="4EAE9A06"/>
    <w:rsid w:val="4FA192B0"/>
    <w:rsid w:val="5182F178"/>
    <w:rsid w:val="54BF24C6"/>
    <w:rsid w:val="5A838DBF"/>
    <w:rsid w:val="64ABFEC0"/>
    <w:rsid w:val="663EC09C"/>
    <w:rsid w:val="664ABF61"/>
    <w:rsid w:val="750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1E48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BB4853"/>
    <w:pPr>
      <w:spacing w:before="120" w:after="120" w:line="240" w:lineRule="auto"/>
    </w:pPr>
    <w:rPr>
      <w:rFonts w:ascii="Tahoma" w:eastAsia="MS Mincho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rsid w:val="00431D2B"/>
    <w:pPr>
      <w:numPr>
        <w:numId w:val="6"/>
      </w:numPr>
      <w:tabs>
        <w:tab w:val="clear" w:pos="360"/>
        <w:tab w:val="num" w:pos="5940"/>
      </w:tabs>
      <w:ind w:left="5937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431D2B"/>
    <w:pPr>
      <w:numPr>
        <w:ilvl w:val="1"/>
        <w:numId w:val="6"/>
      </w:numPr>
      <w:tabs>
        <w:tab w:val="num" w:pos="7923"/>
      </w:tabs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431D2B"/>
    <w:pPr>
      <w:numPr>
        <w:ilvl w:val="2"/>
        <w:numId w:val="6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431D2B"/>
    <w:pPr>
      <w:numPr>
        <w:ilvl w:val="3"/>
        <w:numId w:val="6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431D2B"/>
    <w:pPr>
      <w:numPr>
        <w:ilvl w:val="4"/>
        <w:numId w:val="6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431D2B"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431D2B"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431D2B"/>
    <w:pPr>
      <w:numPr>
        <w:ilvl w:val="7"/>
        <w:numId w:val="6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431D2B"/>
    <w:pPr>
      <w:numPr>
        <w:ilvl w:val="8"/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2B"/>
    <w:rPr>
      <w:rFonts w:ascii="Tahoma" w:eastAsia="MS Mincho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1D2B"/>
    <w:rPr>
      <w:rFonts w:ascii="Tahoma" w:eastAsia="MS Mincho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1D2B"/>
    <w:rPr>
      <w:rFonts w:ascii="Tahoma" w:eastAsia="MS Mincho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1D2B"/>
    <w:rPr>
      <w:rFonts w:ascii="Tahoma" w:eastAsia="MS Mincho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1D2B"/>
    <w:rPr>
      <w:rFonts w:ascii="Tahoma" w:eastAsia="MS Mincho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1D2B"/>
    <w:rPr>
      <w:rFonts w:ascii="Tahoma" w:eastAsia="MS Mincho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31D2B"/>
    <w:rPr>
      <w:rFonts w:ascii="Tahoma" w:eastAsia="MS Mincho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31D2B"/>
    <w:rPr>
      <w:rFonts w:ascii="Tahoma" w:eastAsia="MS Mincho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31D2B"/>
    <w:rPr>
      <w:rFonts w:ascii="Tahoma" w:eastAsia="MS Mincho" w:hAnsi="Tahoma" w:cs="Tahoma"/>
      <w:sz w:val="19"/>
      <w:szCs w:val="19"/>
    </w:rPr>
  </w:style>
  <w:style w:type="character" w:customStyle="1" w:styleId="Bullet3Char1">
    <w:name w:val="Bullet 3 Char1"/>
    <w:basedOn w:val="DefaultParagraphFont"/>
    <w:link w:val="Bullet3"/>
    <w:uiPriority w:val="99"/>
    <w:locked/>
    <w:rsid w:val="00431D2B"/>
    <w:rPr>
      <w:rFonts w:ascii="Tahoma" w:hAnsi="Tahoma" w:cs="Tahoma"/>
      <w:sz w:val="19"/>
      <w:szCs w:val="19"/>
    </w:rPr>
  </w:style>
  <w:style w:type="character" w:customStyle="1" w:styleId="Body1Char1">
    <w:name w:val="Body 1 Char1"/>
    <w:basedOn w:val="DefaultParagraphFont"/>
    <w:link w:val="Body1"/>
    <w:uiPriority w:val="99"/>
    <w:locked/>
    <w:rsid w:val="00431D2B"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rsid w:val="00431D2B"/>
    <w:pPr>
      <w:ind w:left="357"/>
    </w:pPr>
    <w:rPr>
      <w:rFonts w:eastAsia="Times New Roman"/>
    </w:rPr>
  </w:style>
  <w:style w:type="paragraph" w:customStyle="1" w:styleId="Body2">
    <w:name w:val="Body 2"/>
    <w:basedOn w:val="Normal"/>
    <w:uiPriority w:val="99"/>
    <w:rsid w:val="00431D2B"/>
    <w:pPr>
      <w:ind w:left="720"/>
    </w:pPr>
  </w:style>
  <w:style w:type="paragraph" w:customStyle="1" w:styleId="Bullet2">
    <w:name w:val="Bullet 2"/>
    <w:basedOn w:val="Normal"/>
    <w:uiPriority w:val="99"/>
    <w:rsid w:val="00431D2B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rsid w:val="00431D2B"/>
    <w:pPr>
      <w:numPr>
        <w:numId w:val="2"/>
      </w:numPr>
    </w:pPr>
    <w:rPr>
      <w:rFonts w:eastAsia="Times New Roman"/>
    </w:rPr>
  </w:style>
  <w:style w:type="paragraph" w:customStyle="1" w:styleId="Bullet4">
    <w:name w:val="Bullet 4"/>
    <w:basedOn w:val="Normal"/>
    <w:uiPriority w:val="99"/>
    <w:rsid w:val="00431D2B"/>
    <w:pPr>
      <w:numPr>
        <w:numId w:val="3"/>
      </w:numPr>
    </w:pPr>
  </w:style>
  <w:style w:type="paragraph" w:customStyle="1" w:styleId="Bullet5">
    <w:name w:val="Bullet 5"/>
    <w:basedOn w:val="Normal"/>
    <w:uiPriority w:val="99"/>
    <w:rsid w:val="00431D2B"/>
    <w:pPr>
      <w:numPr>
        <w:numId w:val="4"/>
      </w:numPr>
    </w:pPr>
  </w:style>
  <w:style w:type="paragraph" w:customStyle="1" w:styleId="HeadingEULA">
    <w:name w:val="Heading EULA"/>
    <w:basedOn w:val="Normal"/>
    <w:next w:val="Normal"/>
    <w:uiPriority w:val="99"/>
    <w:rsid w:val="00431D2B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431D2B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431D2B"/>
    <w:rPr>
      <w:b/>
      <w:bCs/>
    </w:rPr>
  </w:style>
  <w:style w:type="paragraph" w:customStyle="1" w:styleId="HeadingWarranty">
    <w:name w:val="Heading Warranty"/>
    <w:basedOn w:val="Normal"/>
    <w:uiPriority w:val="99"/>
    <w:rsid w:val="00431D2B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rsid w:val="00431D2B"/>
    <w:pPr>
      <w:numPr>
        <w:numId w:val="5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rsid w:val="00431D2B"/>
    <w:pPr>
      <w:numPr>
        <w:ilvl w:val="1"/>
        <w:numId w:val="5"/>
      </w:numPr>
      <w:outlineLvl w:val="1"/>
    </w:pPr>
  </w:style>
  <w:style w:type="paragraph" w:customStyle="1" w:styleId="Heading3Bold">
    <w:name w:val="Heading 3 Bold"/>
    <w:basedOn w:val="Heading3"/>
    <w:link w:val="Heading3BoldChar"/>
    <w:uiPriority w:val="99"/>
    <w:rsid w:val="00431D2B"/>
    <w:pPr>
      <w:numPr>
        <w:ilvl w:val="0"/>
        <w:numId w:val="0"/>
      </w:numPr>
    </w:pPr>
    <w:rPr>
      <w:b/>
      <w:bCs/>
    </w:rPr>
  </w:style>
  <w:style w:type="paragraph" w:customStyle="1" w:styleId="Body2Underline">
    <w:name w:val="Body 2 Underline"/>
    <w:basedOn w:val="Body2"/>
    <w:uiPriority w:val="99"/>
    <w:rsid w:val="00431D2B"/>
    <w:rPr>
      <w:u w:val="single"/>
    </w:rPr>
  </w:style>
  <w:style w:type="character" w:styleId="Hyperlink">
    <w:name w:val="Hyperlink"/>
    <w:aliases w:val="Char Char7"/>
    <w:basedOn w:val="DefaultParagraphFont"/>
    <w:uiPriority w:val="99"/>
    <w:rsid w:val="00431D2B"/>
    <w:rPr>
      <w:rFonts w:cs="Times New Roman"/>
      <w:color w:val="0000FF"/>
      <w:u w:val="single"/>
    </w:rPr>
  </w:style>
  <w:style w:type="paragraph" w:customStyle="1" w:styleId="Bullet4Underlined">
    <w:name w:val="Bullet 4 Underlined"/>
    <w:basedOn w:val="Bullet4"/>
    <w:rsid w:val="00431D2B"/>
    <w:rPr>
      <w:u w:val="single"/>
    </w:rPr>
  </w:style>
  <w:style w:type="paragraph" w:customStyle="1" w:styleId="Bullet4Underline">
    <w:name w:val="Bullet 4 Underline"/>
    <w:basedOn w:val="Bullet4"/>
    <w:uiPriority w:val="99"/>
    <w:rsid w:val="00431D2B"/>
    <w:pPr>
      <w:numPr>
        <w:numId w:val="0"/>
      </w:numPr>
    </w:pPr>
    <w:rPr>
      <w:u w:val="single"/>
    </w:rPr>
  </w:style>
  <w:style w:type="paragraph" w:customStyle="1" w:styleId="PreambleBorderAbove">
    <w:name w:val="Preamble Border Above"/>
    <w:basedOn w:val="Preamble"/>
    <w:uiPriority w:val="99"/>
    <w:rsid w:val="00431D2B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rsid w:val="00431D2B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sid w:val="00431D2B"/>
    <w:rPr>
      <w:rFonts w:ascii="Tahoma" w:eastAsia="MS Mincho" w:hAnsi="Tahoma" w:cs="Tahoma"/>
      <w:sz w:val="19"/>
      <w:szCs w:val="19"/>
    </w:rPr>
  </w:style>
  <w:style w:type="character" w:customStyle="1" w:styleId="Heading3BoldChar">
    <w:name w:val="Heading 3 Bold Char"/>
    <w:basedOn w:val="DefaultParagraphFont"/>
    <w:link w:val="Heading3Bold"/>
    <w:uiPriority w:val="99"/>
    <w:locked/>
    <w:rsid w:val="00431D2B"/>
    <w:rPr>
      <w:rFonts w:ascii="Tahoma" w:eastAsia="MS Mincho" w:hAnsi="Tahoma" w:cs="Tahoma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66"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E66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96E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96E58"/>
    <w:rPr>
      <w:rFonts w:ascii="Tahoma" w:eastAsia="MS Mincho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6E58"/>
    <w:rPr>
      <w:rFonts w:ascii="Tahoma" w:eastAsia="MS Mincho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607"/>
    <w:pPr>
      <w:spacing w:after="0" w:line="240" w:lineRule="auto"/>
    </w:pPr>
    <w:rPr>
      <w:rFonts w:ascii="Tahoma" w:eastAsia="MS Mincho" w:hAnsi="Tahoma" w:cs="Tahoma"/>
      <w:sz w:val="19"/>
      <w:szCs w:val="19"/>
    </w:rPr>
  </w:style>
  <w:style w:type="paragraph" w:customStyle="1" w:styleId="PURBody-Indented">
    <w:name w:val="PUR Body - Indented"/>
    <w:basedOn w:val="Normal"/>
    <w:link w:val="PURBody-IndentedChar"/>
    <w:uiPriority w:val="3"/>
    <w:qFormat/>
    <w:rsid w:val="00EE2D10"/>
    <w:pPr>
      <w:spacing w:before="0"/>
      <w:ind w:left="270"/>
    </w:pPr>
    <w:rPr>
      <w:rFonts w:ascii="Arial" w:eastAsia="Times New Roman" w:hAnsi="Arial" w:cs="Times New Roman"/>
      <w:color w:val="404040" w:themeColor="text1" w:themeTint="BF"/>
      <w:sz w:val="18"/>
      <w:szCs w:val="20"/>
    </w:rPr>
  </w:style>
  <w:style w:type="character" w:customStyle="1" w:styleId="PURBody-IndentedChar">
    <w:name w:val="PUR Body - Indented Char"/>
    <w:basedOn w:val="DefaultParagraphFont"/>
    <w:link w:val="PURBody-Indented"/>
    <w:uiPriority w:val="3"/>
    <w:locked/>
    <w:rsid w:val="00EE2D10"/>
    <w:rPr>
      <w:rFonts w:ascii="Arial" w:hAnsi="Arial" w:cs="Times New Roman"/>
      <w:color w:val="404040" w:themeColor="text1" w:themeTint="BF"/>
      <w:sz w:val="20"/>
      <w:szCs w:val="20"/>
    </w:rPr>
  </w:style>
  <w:style w:type="paragraph" w:customStyle="1" w:styleId="PURBlueStrong-Indented">
    <w:name w:val="PUR Blue Strong - Indented"/>
    <w:basedOn w:val="Normal"/>
    <w:link w:val="PURBlueStrong-IndentedChar"/>
    <w:uiPriority w:val="3"/>
    <w:qFormat/>
    <w:rsid w:val="00EE2D10"/>
    <w:pPr>
      <w:keepNext/>
      <w:keepLines/>
      <w:spacing w:before="0" w:after="60" w:line="240" w:lineRule="exact"/>
      <w:ind w:left="270"/>
    </w:pPr>
    <w:rPr>
      <w:rFonts w:ascii="Arial" w:eastAsia="Times New Roman" w:hAnsi="Arial" w:cs="Times New Roman"/>
      <w:smallCaps/>
      <w:color w:val="1F497D" w:themeColor="text2"/>
      <w:spacing w:val="-4"/>
      <w:sz w:val="18"/>
      <w:szCs w:val="20"/>
    </w:rPr>
  </w:style>
  <w:style w:type="character" w:customStyle="1" w:styleId="PURBlueStrong-IndentedChar">
    <w:name w:val="PUR Blue Strong - Indented Char"/>
    <w:basedOn w:val="DefaultParagraphFont"/>
    <w:link w:val="PURBlueStrong-Indented"/>
    <w:uiPriority w:val="3"/>
    <w:locked/>
    <w:rsid w:val="00EE2D10"/>
    <w:rPr>
      <w:rFonts w:ascii="Arial" w:hAnsi="Arial" w:cs="Times New Roman"/>
      <w:smallCaps/>
      <w:color w:val="1F497D" w:themeColor="text2"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2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1F68"/>
    <w:pPr>
      <w:spacing w:before="0" w:after="0"/>
    </w:pPr>
    <w:rPr>
      <w:rFonts w:ascii="Calibri" w:hAnsi="Calibri" w:cs="Times New Roman"/>
      <w:color w:val="1F497D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1F68"/>
    <w:rPr>
      <w:rFonts w:ascii="Calibri" w:eastAsia="MS Mincho" w:hAnsi="Calibri" w:cs="Times New Roman"/>
      <w:color w:val="1F497D"/>
    </w:rPr>
  </w:style>
  <w:style w:type="paragraph" w:customStyle="1" w:styleId="PURHeading2">
    <w:name w:val="PUR Heading 2"/>
    <w:next w:val="Normal"/>
    <w:uiPriority w:val="3"/>
    <w:qFormat/>
    <w:rsid w:val="00C8775E"/>
    <w:pPr>
      <w:keepNext/>
      <w:keepLines/>
      <w:spacing w:after="120" w:line="240" w:lineRule="exact"/>
    </w:pPr>
    <w:rPr>
      <w:rFonts w:ascii="Arial Black" w:hAnsi="Arial Black" w:cs="Times New Roman"/>
      <w:color w:val="404040" w:themeColor="text1" w:themeTint="BF"/>
      <w:sz w:val="20"/>
      <w:szCs w:val="20"/>
    </w:rPr>
  </w:style>
  <w:style w:type="paragraph" w:customStyle="1" w:styleId="Bullet6">
    <w:name w:val="Bullet 6"/>
    <w:basedOn w:val="Normal"/>
    <w:uiPriority w:val="99"/>
    <w:rsid w:val="0078376B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E2C40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9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947"/>
    <w:rPr>
      <w:rFonts w:ascii="Tahoma" w:eastAsia="MS Mincho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6E29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947"/>
    <w:rPr>
      <w:rFonts w:ascii="Tahoma" w:eastAsia="MS Mincho" w:hAnsi="Tahoma" w:cs="Tahoma"/>
      <w:sz w:val="19"/>
      <w:szCs w:val="19"/>
    </w:rPr>
  </w:style>
  <w:style w:type="character" w:customStyle="1" w:styleId="Body2Char">
    <w:name w:val="Body 2 Char"/>
    <w:basedOn w:val="DefaultParagraphFont"/>
    <w:uiPriority w:val="99"/>
    <w:rsid w:val="00AD0AEE"/>
    <w:rPr>
      <w:rFonts w:ascii="Tahoma" w:hAnsi="Tahoma" w:cs="Tahoma"/>
      <w:lang w:val="en-US" w:eastAsia="ko-KR"/>
    </w:rPr>
  </w:style>
  <w:style w:type="character" w:customStyle="1" w:styleId="Body3Char">
    <w:name w:val="Body 3 Char"/>
    <w:basedOn w:val="DefaultParagraphFont"/>
    <w:uiPriority w:val="99"/>
    <w:rsid w:val="00AD0AEE"/>
    <w:rPr>
      <w:rFonts w:ascii="Tahoma" w:hAnsi="Tahoma" w:cs="Tahoma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4D2C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0">
    <w:name w:val="bullet4"/>
    <w:basedOn w:val="Normal"/>
    <w:uiPriority w:val="99"/>
    <w:rsid w:val="0085190F"/>
    <w:pPr>
      <w:ind w:left="1435" w:hanging="358"/>
    </w:pPr>
    <w:rPr>
      <w:rFonts w:eastAsia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microsoft.com/fwlink/?LinkId=82309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microsoft.com" TargetMode="External"/><Relationship Id="rId17" Type="http://schemas.openxmlformats.org/officeDocument/2006/relationships/hyperlink" Target="http://www.microsoft.com/expor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ecau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microsoft.com/fwlink/?LinkId=82309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go.microsoft.com/?linkid=984073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.microsoft.com/fwlink/?LinkID=824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35CC6EA8BD841AC740EA94DDF8D1E" ma:contentTypeVersion="4" ma:contentTypeDescription="Create a new document." ma:contentTypeScope="" ma:versionID="07b0319e555514abb4332b16b6ce2f1c">
  <xsd:schema xmlns:xsd="http://www.w3.org/2001/XMLSchema" xmlns:xs="http://www.w3.org/2001/XMLSchema" xmlns:p="http://schemas.microsoft.com/office/2006/metadata/properties" xmlns:ns2="e1b1b7f3-b10e-48cd-877c-282d356c300a" targetNamespace="http://schemas.microsoft.com/office/2006/metadata/properties" ma:root="true" ma:fieldsID="57fa9fa38a73d56a0d9d2a17f036f37b" ns2:_="">
    <xsd:import namespace="e1b1b7f3-b10e-48cd-877c-282d356c30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1b7f3-b10e-48cd-877c-282d356c3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76FB-A70C-4A32-938A-F77721B88DA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e1b1b7f3-b10e-48cd-877c-282d356c300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E79E9B-4465-47D6-9CFC-2DA984D04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83F8F-087D-4215-9F54-9037DC3C2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1b7f3-b10e-48cd-877c-282d356c3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14725-FB2E-427F-BFA1-E31F2B4B1B6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45932</vt:lpwstr>
  </property>
  <property fmtid="{D5CDD505-2E9C-101B-9397-08002B2CF9AE}" pid="4" name="OptimizationTime">
    <vt:lpwstr>20180321_1202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2018-03-02T01:41:00Z</dcterms:created>
  <dcterms:modified xsi:type="dcterms:W3CDTF">2018-03-21T14:54:00Z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0x010100EA435CC6EA8BD841AC740EA94DDF8D1E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Ref">
    <vt:lpwstr>https://api.informationprotection.azure.com/api/72f988bf-86f1-41af-91ab-2d7cd011db47</vt:lpwstr>
  </property>
  <property fmtid="{D5CDD505-2E9C-101B-9397-08002B2CF9AE}" pid="6" name="MSIP_Label_f42aa342-8706-4288-bd11-ebb85995028c_Owner">
    <vt:lpwstr>kathan@microsoft.com</vt:lpwstr>
  </property>
  <property fmtid="{D5CDD505-2E9C-101B-9397-08002B2CF9AE}" pid="7" name="MSIP_Label_f42aa342-8706-4288-bd11-ebb85995028c_SetDate">
    <vt:lpwstr>2017-09-05T13:37:40.9096802-07:00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