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9EED6D" w14:textId="77777777" w:rsidR="00980B5A" w:rsidRPr="009F08AB" w:rsidRDefault="009F08AB" w:rsidP="00312F4D">
      <w:pPr>
        <w:pStyle w:val="HeadingEULA"/>
        <w:rPr>
          <w:lang w:val="ru-RU"/>
        </w:rPr>
      </w:pPr>
      <w:r>
        <w:rPr>
          <w:lang w:val="ru-RU"/>
        </w:rPr>
        <w:t>УСЛОВИЯ ЛИЦЕНЗИОННОГО СОГЛАШЕНИЯ НА ИСПОЛЬЗОВАНИЕ ПРЕДВАРИТЕЛЬНОЙ ВЕРСИИ ПРОГРАММНОГО ОБЕСПЕЧЕНИЯ MICROSOFT</w:t>
      </w:r>
    </w:p>
    <w:p w14:paraId="67075120" w14:textId="6F025EEE" w:rsidR="00980B5A" w:rsidRPr="00D93939" w:rsidRDefault="009F08AB" w:rsidP="00312F4D">
      <w:pPr>
        <w:pStyle w:val="HeadingSoftwareTitle"/>
      </w:pPr>
      <w:r>
        <w:rPr>
          <w:lang w:val="ru-RU"/>
        </w:rPr>
        <w:t>СЛУЖБА</w:t>
      </w:r>
      <w:r w:rsidRPr="009F08AB">
        <w:t xml:space="preserve"> MICROSOFT AZURE DEVOPS SERVER 2019 </w:t>
      </w:r>
    </w:p>
    <w:p w14:paraId="1EC0335C" w14:textId="53BAFD70" w:rsidR="00980B5A" w:rsidRPr="00F80967" w:rsidRDefault="009F08AB" w:rsidP="00312F4D">
      <w:pPr>
        <w:pStyle w:val="Preamble"/>
        <w:rPr>
          <w:b w:val="0"/>
          <w:bCs w:val="0"/>
          <w:lang w:val="ru-RU"/>
        </w:rPr>
      </w:pPr>
      <w:r w:rsidRPr="00F80967">
        <w:rPr>
          <w:b w:val="0"/>
          <w:bCs w:val="0"/>
          <w:lang w:val="ru-RU"/>
        </w:rPr>
        <w:t>Настоящие условия лицензии являются соглашением между корпорацией Microsoft (или, в зависимости от места вашего проживания, одним из ее аффилированных лиц) и Вами. Они применяются к вышеуказанной предварительной версии программного обеспечения. Эти условия применяются также ко всем услугам или обновлениям корпорации Microsoft для данного программного обеспечения, если они не сопровождаются дополнительными условиями.</w:t>
      </w:r>
    </w:p>
    <w:p w14:paraId="4E7F1821" w14:textId="77777777" w:rsidR="00980B5A" w:rsidRPr="009F08AB" w:rsidRDefault="009F08AB" w:rsidP="00312F4D">
      <w:pPr>
        <w:pStyle w:val="PreambleBorderAbove"/>
        <w:rPr>
          <w:lang w:val="ru-RU"/>
        </w:rPr>
      </w:pPr>
      <w:r>
        <w:rPr>
          <w:lang w:val="ru-RU"/>
        </w:rPr>
        <w:t>При соблюдении вами условий данной лицензии вам предоставляются следующие права.</w:t>
      </w:r>
    </w:p>
    <w:p w14:paraId="7CCD7D4E" w14:textId="77777777" w:rsidR="002E30CE" w:rsidRPr="00EF0B4C" w:rsidRDefault="009F08AB" w:rsidP="00312F4D">
      <w:pPr>
        <w:pStyle w:val="Heading1"/>
      </w:pPr>
      <w:r>
        <w:rPr>
          <w:lang w:val="ru-RU"/>
        </w:rPr>
        <w:t>ОПРЕДЕЛЕНИЯ.</w:t>
      </w:r>
    </w:p>
    <w:p w14:paraId="724D18F0" w14:textId="77777777" w:rsidR="002E30CE" w:rsidRPr="00312F4D" w:rsidRDefault="009F08AB" w:rsidP="00312F4D">
      <w:pPr>
        <w:pStyle w:val="ListParagraph"/>
        <w:numPr>
          <w:ilvl w:val="0"/>
          <w:numId w:val="14"/>
        </w:numPr>
        <w:rPr>
          <w:lang w:val="ru-RU"/>
        </w:rPr>
      </w:pPr>
      <w:r w:rsidRPr="00312F4D">
        <w:rPr>
          <w:lang w:val="ru-RU"/>
        </w:rPr>
        <w:t>«Сервер» — это физическое устройство, на котором может работать серверное программное обеспечение. Каждый аппаратный раздел или стоечный модуль считается отдельным физическим устройством.</w:t>
      </w:r>
    </w:p>
    <w:p w14:paraId="12C295EB" w14:textId="77777777" w:rsidR="00273512" w:rsidRPr="00312F4D" w:rsidRDefault="009F08AB" w:rsidP="00312F4D">
      <w:pPr>
        <w:pStyle w:val="ListParagraph"/>
        <w:numPr>
          <w:ilvl w:val="0"/>
          <w:numId w:val="14"/>
        </w:numPr>
        <w:rPr>
          <w:lang w:val="ru-RU"/>
        </w:rPr>
      </w:pPr>
      <w:r w:rsidRPr="00312F4D">
        <w:rPr>
          <w:lang w:val="ru-RU"/>
        </w:rPr>
        <w:t>«Дополнительное программное обеспечение» означает следующее:</w:t>
      </w:r>
    </w:p>
    <w:p w14:paraId="4DFE0D0C" w14:textId="629CD9F9" w:rsidR="00273512" w:rsidRPr="00CC50E7" w:rsidRDefault="009F08AB" w:rsidP="00312F4D">
      <w:pPr>
        <w:pStyle w:val="Bullet3"/>
        <w:numPr>
          <w:ilvl w:val="1"/>
          <w:numId w:val="15"/>
        </w:numPr>
      </w:pPr>
      <w:r>
        <w:rPr>
          <w:lang w:val="ru-RU"/>
        </w:rPr>
        <w:t>Конвейеры Azure</w:t>
      </w:r>
    </w:p>
    <w:p w14:paraId="3A515AC2" w14:textId="3283B2B8" w:rsidR="00B73652" w:rsidRPr="00B73652" w:rsidRDefault="009F08AB" w:rsidP="00312F4D">
      <w:pPr>
        <w:pStyle w:val="ListParagraph"/>
        <w:numPr>
          <w:ilvl w:val="0"/>
          <w:numId w:val="14"/>
        </w:numPr>
      </w:pPr>
      <w:r w:rsidRPr="00312F4D">
        <w:rPr>
          <w:b/>
          <w:lang w:val="ru-RU"/>
        </w:rPr>
        <w:t>Использование в облачных службах</w:t>
      </w:r>
      <w:r w:rsidRPr="00312F4D">
        <w:rPr>
          <w:lang w:val="ru-RU"/>
        </w:rPr>
        <w:t xml:space="preserve">. Вы можете запустить предварительную версию Azure DevOps Server 2019 на Microsoft Azure. </w:t>
      </w:r>
    </w:p>
    <w:p w14:paraId="7A050214" w14:textId="77777777" w:rsidR="002E30CE" w:rsidRPr="009F08AB" w:rsidRDefault="009F08AB" w:rsidP="00312F4D">
      <w:pPr>
        <w:pStyle w:val="Heading1"/>
        <w:rPr>
          <w:lang w:val="ru-RU"/>
        </w:rPr>
      </w:pPr>
      <w:r>
        <w:rPr>
          <w:lang w:val="ru-RU"/>
        </w:rPr>
        <w:t xml:space="preserve">ПРАВА НА УСТАНОВКУ И ИСПОЛЬЗОВАНИЕ.  </w:t>
      </w:r>
    </w:p>
    <w:p w14:paraId="2D2DBFC3" w14:textId="6CDEBFA5" w:rsidR="001D4EB0" w:rsidRPr="009F08AB" w:rsidRDefault="009F08AB" w:rsidP="00312F4D">
      <w:pPr>
        <w:pStyle w:val="Bullet3"/>
        <w:numPr>
          <w:ilvl w:val="0"/>
          <w:numId w:val="13"/>
        </w:numPr>
        <w:rPr>
          <w:lang w:val="ru-RU"/>
        </w:rPr>
      </w:pPr>
      <w:r>
        <w:rPr>
          <w:lang w:val="ru-RU"/>
        </w:rPr>
        <w:t>Если Вы соблюдаете указанные условия лицензии, Вы можете устанавливать и использовать копии данного программного обеспечения на Серверах, расположенных на территории Вашего предприятия, и использовать данное программное обеспечение в производственной среде для проектирования, разработки и тестирования Ваших приложений при условии, что:</w:t>
      </w:r>
    </w:p>
    <w:p w14:paraId="4F22777A" w14:textId="08BFAC32" w:rsidR="001D4EB0" w:rsidRPr="009F08AB" w:rsidRDefault="009F08AB" w:rsidP="009718D5">
      <w:pPr>
        <w:pStyle w:val="Heading5"/>
        <w:rPr>
          <w:lang w:val="ru-RU"/>
        </w:rPr>
      </w:pPr>
      <w:r>
        <w:rPr>
          <w:lang w:val="ru-RU"/>
        </w:rPr>
        <w:t xml:space="preserve">Вы предпринимаете надлежащие меры предосторожности для создания резервных копий и защиты своих данных; </w:t>
      </w:r>
    </w:p>
    <w:p w14:paraId="784E62C7" w14:textId="77777777" w:rsidR="001D4EB0" w:rsidRPr="009F08AB" w:rsidRDefault="009F08AB" w:rsidP="009718D5">
      <w:pPr>
        <w:pStyle w:val="Heading5"/>
        <w:rPr>
          <w:lang w:val="ru-RU"/>
        </w:rPr>
      </w:pPr>
      <w:r>
        <w:rPr>
          <w:lang w:val="ru-RU"/>
        </w:rPr>
        <w:t xml:space="preserve">Вы соглашаетесь немедленно прекратить использование при получении уведомления от корпорации Microsoft; и </w:t>
      </w:r>
    </w:p>
    <w:p w14:paraId="723055DD" w14:textId="77777777" w:rsidR="002E30CE" w:rsidRPr="009F08AB" w:rsidRDefault="009F08AB" w:rsidP="009718D5">
      <w:pPr>
        <w:pStyle w:val="Heading5"/>
        <w:rPr>
          <w:lang w:val="ru-RU"/>
        </w:rPr>
      </w:pPr>
      <w:r>
        <w:rPr>
          <w:lang w:val="ru-RU"/>
        </w:rPr>
        <w:t>к такой производственной среде могут иметь доступ только Ваши сотрудники или подрядчики.</w:t>
      </w:r>
    </w:p>
    <w:p w14:paraId="435AFCF1" w14:textId="51EC916F" w:rsidR="00C33DEE" w:rsidRPr="009F08AB" w:rsidRDefault="009F08AB" w:rsidP="00312F4D">
      <w:pPr>
        <w:pStyle w:val="Bullet3"/>
        <w:numPr>
          <w:ilvl w:val="0"/>
          <w:numId w:val="13"/>
        </w:numPr>
        <w:rPr>
          <w:lang w:val="ru-RU"/>
        </w:rPr>
      </w:pPr>
      <w:r>
        <w:rPr>
          <w:lang w:val="ru-RU"/>
        </w:rPr>
        <w:t xml:space="preserve">Вы имеете право установить и использовать копии Дополнительного программного обеспечения на любом количестве своих устройств. Вы имеете право использовать Дополнительное программное обеспечение только с Серверным программным обеспечением.  </w:t>
      </w:r>
    </w:p>
    <w:p w14:paraId="14A6748F" w14:textId="4FEB207C" w:rsidR="00AC3E77" w:rsidRPr="009F08AB" w:rsidRDefault="009F08AB" w:rsidP="00312F4D">
      <w:pPr>
        <w:pStyle w:val="Heading1"/>
        <w:rPr>
          <w:lang w:val="ru-RU"/>
        </w:rPr>
      </w:pPr>
      <w:r>
        <w:rPr>
          <w:lang w:val="ru-RU"/>
        </w:rPr>
        <w:t xml:space="preserve">ПРЕДВАРИТЕЛЬНАЯ ВЕРСИЯ ПРОГРАММНОГО ОБЕСПЕЧЕНИЯ. </w:t>
      </w:r>
      <w:r w:rsidRPr="00F80967">
        <w:rPr>
          <w:b w:val="0"/>
          <w:bCs w:val="0"/>
          <w:lang w:val="ru-RU"/>
        </w:rPr>
        <w:t>Это предварительная версия программного обеспечения. Она может функционировать неправильно, или ее функционирование может отличаться от функционирования окончательной версии программного обеспечения. Корпорация Microsoft может заменить данную версию окончательной коммерческой версией. Корпорация Microsoft также может не выпустить коммерческую версию данного программного обеспечения. Корпорация Microsoft не обязана предоставлять услуги по сопровождению, а также техническую поддержку или обновление программного обеспечения.</w:t>
      </w:r>
      <w:r>
        <w:rPr>
          <w:lang w:val="ru-RU"/>
        </w:rPr>
        <w:t> </w:t>
      </w:r>
    </w:p>
    <w:p w14:paraId="2CB8A40A" w14:textId="0A4A22AC" w:rsidR="00747ED8" w:rsidRPr="009F08AB" w:rsidRDefault="009F08AB" w:rsidP="00312F4D">
      <w:pPr>
        <w:pStyle w:val="Heading1"/>
        <w:rPr>
          <w:lang w:val="ru-RU"/>
        </w:rPr>
      </w:pPr>
      <w:r>
        <w:rPr>
          <w:caps/>
          <w:lang w:val="ru-RU"/>
        </w:rPr>
        <w:lastRenderedPageBreak/>
        <w:t>Включенные программы Microsoft.</w:t>
      </w:r>
      <w:r w:rsidRPr="00F80967">
        <w:rPr>
          <w:b w:val="0"/>
          <w:bCs w:val="0"/>
          <w:lang w:val="ru-RU"/>
        </w:rPr>
        <w:t xml:space="preserve"> Данные условия лицензии распространяются на все программы Microsoft, включенные в программное обеспечение, за исключением случаев, оговоренных в настоящем соглашении.  </w:t>
      </w:r>
    </w:p>
    <w:p w14:paraId="4279E468" w14:textId="350C9391" w:rsidR="006874E7" w:rsidRPr="009F08AB" w:rsidRDefault="009F08AB" w:rsidP="00312F4D">
      <w:pPr>
        <w:pStyle w:val="Heading1"/>
        <w:rPr>
          <w:lang w:val="ru-RU"/>
        </w:rPr>
      </w:pPr>
      <w:r>
        <w:rPr>
          <w:caps/>
          <w:lang w:val="ru-RU"/>
        </w:rPr>
        <w:t>КОМПОНЕНТЫ третьих лиц</w:t>
      </w:r>
      <w:r>
        <w:rPr>
          <w:lang w:val="ru-RU"/>
        </w:rPr>
        <w:t xml:space="preserve">. </w:t>
      </w:r>
      <w:r w:rsidRPr="00F80967">
        <w:rPr>
          <w:b w:val="0"/>
          <w:bCs w:val="0"/>
          <w:lang w:val="ru-RU"/>
        </w:rPr>
        <w:t xml:space="preserve">Программное обеспечение может включать компоненты третьих лиц, которые сопровождаются отдельными правовыми оговорками или подпадают под действие других договоров. Соответствующие сведения см. в файле ThirdPartyNotices, который предоставляется с программным обеспечением.  </w:t>
      </w:r>
    </w:p>
    <w:p w14:paraId="3BBE7E6E" w14:textId="3E85E470" w:rsidR="002E30CE" w:rsidRPr="009F08AB" w:rsidRDefault="009F08AB" w:rsidP="00312F4D">
      <w:pPr>
        <w:pStyle w:val="Heading1"/>
        <w:rPr>
          <w:lang w:val="ru-RU"/>
        </w:rPr>
      </w:pPr>
      <w:r>
        <w:rPr>
          <w:lang w:val="ru-RU"/>
        </w:rPr>
        <w:t xml:space="preserve">ОБНОВЛЕНИЯ. </w:t>
      </w:r>
      <w:r w:rsidRPr="00F80967">
        <w:rPr>
          <w:b w:val="0"/>
          <w:bCs w:val="0"/>
          <w:lang w:val="ru-RU"/>
        </w:rPr>
        <w:t>Если корпорация Microsoft выполняет устранение ошибок, исправления системы безопасности или другие исправления ошибок для программного обеспечения, Вы соглашаетесь предпринять коммерчески обоснованные действия с тем, чтобы установить эти исправления для обновления программного обеспечения.</w:t>
      </w:r>
    </w:p>
    <w:p w14:paraId="2ADC668D" w14:textId="77777777" w:rsidR="00A07929" w:rsidRPr="00A07929" w:rsidRDefault="009F08AB" w:rsidP="00312F4D">
      <w:pPr>
        <w:pStyle w:val="Heading1"/>
      </w:pPr>
      <w:r>
        <w:rPr>
          <w:lang w:val="ru-RU"/>
        </w:rPr>
        <w:t xml:space="preserve">ДАННЫЕ.  </w:t>
      </w:r>
    </w:p>
    <w:p w14:paraId="698D80BA" w14:textId="667C1530" w:rsidR="00A07929" w:rsidRPr="009F08AB" w:rsidRDefault="009F08AB" w:rsidP="00312F4D">
      <w:pPr>
        <w:pStyle w:val="Bullet3"/>
        <w:numPr>
          <w:ilvl w:val="0"/>
          <w:numId w:val="38"/>
        </w:numPr>
        <w:rPr>
          <w:b/>
          <w:lang w:val="ru-RU"/>
        </w:rPr>
      </w:pPr>
      <w:r>
        <w:rPr>
          <w:b/>
          <w:lang w:val="ru-RU"/>
        </w:rPr>
        <w:t>Сбор данных.</w:t>
      </w:r>
      <w:r>
        <w:rPr>
          <w:lang w:val="ru-RU"/>
        </w:rPr>
        <w:t xml:space="preserve"> Программное обеспечение может собирать сведения о Вас и об использовании Вами программного обеспечения и передавать затем эти сведения в корпорацию Microsoft. Корпорация Microsoft может использовать ее для предоставления услуг и улучшения своих продуктов и служб. Вы можете отказаться от применения большинства таких сценариев, но не от всех. Соответствующую информацию см. в документации к продукту. В данном программном обеспечении также есть некоторые функции, которые могут позволить Вам собирать данные у пользователей ваших приложений. Если Вы используете эти функции, чтобы активировать сбор данных в своих приложениях, Вы должны соблюдать применимое право, в том числе предоставлять соответствующие уведомления пользователям Ваших приложений. Дополнительные сведения о сборе и использовании данных см. в справочной документации и заявлении о конфиденциальности, представленном на странице </w:t>
      </w:r>
      <w:hyperlink r:id="rId8" w:history="1">
        <w:r>
          <w:rPr>
            <w:lang w:val="ru-RU"/>
          </w:rPr>
          <w:t>https://go.microsoft.com/fwlink/?linkid=853472</w:t>
        </w:r>
      </w:hyperlink>
      <w:r>
        <w:rPr>
          <w:lang w:val="ru-RU"/>
        </w:rPr>
        <w:t>. Использование вами данного программного обеспечения означает ваше согласие с этими принципами.</w:t>
      </w:r>
    </w:p>
    <w:p w14:paraId="5B8CEA37" w14:textId="19A274AC" w:rsidR="00D04D1C" w:rsidRPr="009F08AB" w:rsidRDefault="009F08AB" w:rsidP="00312F4D">
      <w:pPr>
        <w:pStyle w:val="Bullet3"/>
        <w:numPr>
          <w:ilvl w:val="0"/>
          <w:numId w:val="38"/>
        </w:numPr>
        <w:rPr>
          <w:lang w:val="ru-RU"/>
        </w:rPr>
      </w:pPr>
      <w:r>
        <w:rPr>
          <w:b/>
          <w:lang w:val="ru-RU"/>
        </w:rPr>
        <w:t>Обработка Персональных данных</w:t>
      </w:r>
      <w:r>
        <w:rPr>
          <w:lang w:val="ru-RU"/>
        </w:rPr>
        <w:t xml:space="preserve">. Если Microsoft является обработчиком или субобработчиком персональных данных в связи с программным обеспечением, Microsoft принимает на себя обязательства перед всеми клиентами, указанные в Условиях Общего регламента ЕС по защите данных Условий предоставления онлайн-услуг от 25 мая 2018 г., доступных по адресу </w:t>
      </w:r>
      <w:hyperlink r:id="rId9" w:history="1">
        <w:r>
          <w:rPr>
            <w:color w:val="0000FF"/>
            <w:u w:val="single"/>
            <w:lang w:val="ru-RU"/>
          </w:rPr>
          <w:t>http://go.microsoft.com/?linkid=9840733</w:t>
        </w:r>
      </w:hyperlink>
      <w:r>
        <w:rPr>
          <w:lang w:val="ru-RU"/>
        </w:rPr>
        <w:t>.</w:t>
      </w:r>
    </w:p>
    <w:p w14:paraId="48022043" w14:textId="6AAF7EEB" w:rsidR="00980B5A" w:rsidRPr="009F08AB" w:rsidRDefault="009F08AB" w:rsidP="00312F4D">
      <w:pPr>
        <w:pStyle w:val="Heading1"/>
        <w:rPr>
          <w:lang w:val="ru-RU"/>
        </w:rPr>
      </w:pPr>
      <w:r>
        <w:rPr>
          <w:lang w:val="ru-RU"/>
        </w:rPr>
        <w:t xml:space="preserve">ОТЗЫВЫ. </w:t>
      </w:r>
      <w:r w:rsidRPr="00F80967">
        <w:rPr>
          <w:b w:val="0"/>
          <w:bCs w:val="0"/>
          <w:lang w:val="ru-RU"/>
        </w:rPr>
        <w:t>Если Вы предоставляете корпорации Microsoft отзыв о программном обеспечении, Вы бесплатно предоставляете корпорации Microsoft право передавать отзыв третьим лицам и использовать его в коммерческих целях любым способом и с любыми намерениями. Вы обязуетесь не предоставлять корпорации Microsoft никаких отзывов, подпадающих под действие лицензии, согласно которой корпорация Microsoft должна будет предоставить третьим лицам лицензию на использование своего программного обеспечения или документации на том основании, что Ваш отзыв был включен в это программное обеспечение или документацию. Эти права остаются в силе после окончания срока действия данного соглашения.</w:t>
      </w:r>
    </w:p>
    <w:p w14:paraId="149C93D8" w14:textId="77777777" w:rsidR="00E068AF" w:rsidRPr="009F08AB" w:rsidRDefault="009F08AB" w:rsidP="00312F4D">
      <w:pPr>
        <w:pStyle w:val="Heading1"/>
        <w:rPr>
          <w:lang w:val="ru-RU"/>
        </w:rPr>
      </w:pPr>
      <w:r>
        <w:rPr>
          <w:lang w:val="ru-RU"/>
        </w:rPr>
        <w:t xml:space="preserve">ПЛАТФОРМЫ MICROSOFT. </w:t>
      </w:r>
      <w:r w:rsidRPr="00F80967">
        <w:rPr>
          <w:b w:val="0"/>
          <w:bCs w:val="0"/>
          <w:lang w:val="ru-RU"/>
        </w:rPr>
        <w:t>Данное программное обеспечение может содержать компоненты из Microsoft Windows, Microsoft Windows Server, Microsoft SQL Server, Microsoft Exchange, Microsoft Office и Microsoft SharePoint. Использование этих компонентов регулируется отдельными соглашениями и собственными политиками технической поддержки, описанными в</w:t>
      </w:r>
      <w:r w:rsidRPr="00F80967">
        <w:rPr>
          <w:rFonts w:ascii="Garamond" w:eastAsia="Garamond" w:hAnsi="Garamond"/>
          <w:b w:val="0"/>
          <w:bCs w:val="0"/>
          <w:color w:val="002060"/>
          <w:lang w:val="ru-RU"/>
        </w:rPr>
        <w:t xml:space="preserve"> </w:t>
      </w:r>
      <w:r w:rsidRPr="00F80967">
        <w:rPr>
          <w:b w:val="0"/>
          <w:bCs w:val="0"/>
          <w:lang w:val="ru-RU"/>
        </w:rPr>
        <w:t>условиях лицензии, которые можно найти в каталоге установки таких компонентов или в папке «Лицензии», прилагающейся к программному обеспечению.</w:t>
      </w:r>
    </w:p>
    <w:p w14:paraId="55E06F5A" w14:textId="77777777" w:rsidR="008F187E" w:rsidRPr="009F08AB" w:rsidRDefault="009F08AB" w:rsidP="009718D5">
      <w:pPr>
        <w:pStyle w:val="Heading2"/>
        <w:numPr>
          <w:ilvl w:val="0"/>
          <w:numId w:val="0"/>
        </w:numPr>
        <w:ind w:left="720" w:firstLine="357"/>
        <w:rPr>
          <w:lang w:val="ru-RU"/>
        </w:rPr>
      </w:pPr>
      <w:r>
        <w:rPr>
          <w:lang w:val="ru-RU"/>
        </w:rPr>
        <w:lastRenderedPageBreak/>
        <w:t xml:space="preserve">Microsoft SQL Server </w:t>
      </w:r>
    </w:p>
    <w:p w14:paraId="1E1CBE24" w14:textId="2FED4602" w:rsidR="0032334E" w:rsidRPr="009F08AB" w:rsidRDefault="009F08AB" w:rsidP="009718D5">
      <w:pPr>
        <w:pStyle w:val="Heading3"/>
        <w:numPr>
          <w:ilvl w:val="0"/>
          <w:numId w:val="0"/>
        </w:numPr>
        <w:ind w:left="1077"/>
        <w:rPr>
          <w:lang w:val="ru-RU"/>
        </w:rPr>
      </w:pPr>
      <w:r>
        <w:rPr>
          <w:lang w:val="ru-RU"/>
        </w:rPr>
        <w:t xml:space="preserve">В дополнение к условиям использования Платформы Microsoft вы имеете право использовать только один экземпляр SQL Server 2017 Standard Edition в одной физической либо в одной виртуальной операционной среде на одном сервере исключительно для поддержки программного обеспечения. Для такого ограниченного использования Клиентские лицензии на SQL Server не требуются. </w:t>
      </w:r>
    </w:p>
    <w:p w14:paraId="4FB73AE0" w14:textId="7F5EE497" w:rsidR="00980B5A" w:rsidRPr="003F53CE" w:rsidRDefault="009F08AB" w:rsidP="00312F4D">
      <w:pPr>
        <w:pStyle w:val="Heading1"/>
      </w:pPr>
      <w:r>
        <w:rPr>
          <w:caps/>
          <w:lang w:val="ru-RU"/>
        </w:rPr>
        <w:t>Область применения лицензии</w:t>
      </w:r>
      <w:r>
        <w:rPr>
          <w:lang w:val="ru-RU"/>
        </w:rPr>
        <w:t xml:space="preserve">. </w:t>
      </w:r>
      <w:r w:rsidRPr="00F80967">
        <w:rPr>
          <w:b w:val="0"/>
          <w:bCs w:val="0"/>
          <w:lang w:val="ru-RU"/>
        </w:rPr>
        <w:t>Программное обеспечение не продается, а предоставляется по лицензии. Это соглашение дает вам только некоторые права на использование программного обеспечения. Microsoft оставляет за собой все остальные права. За исключением случаев, когда, несмотря на данное ограничение, применимое право предоставляет вам больше прав, вы можете использовать программное обеспечение только теми способами, которые явно указаны в условиях настоящего соглашения. При этом вы должны соблюдать все технические ограничения в программном обеспечении, допускающие использование программного обеспечения только определенным образом. Вы не можете:</w:t>
      </w:r>
    </w:p>
    <w:p w14:paraId="0414BB0A" w14:textId="767467A5" w:rsidR="00980B5A" w:rsidRPr="009F08AB" w:rsidRDefault="009F08AB" w:rsidP="00312F4D">
      <w:pPr>
        <w:pStyle w:val="Bullet2"/>
        <w:numPr>
          <w:ilvl w:val="0"/>
          <w:numId w:val="22"/>
        </w:numPr>
        <w:rPr>
          <w:lang w:val="ru-RU"/>
        </w:rPr>
      </w:pPr>
      <w:r>
        <w:rPr>
          <w:lang w:val="ru-RU"/>
        </w:rPr>
        <w:t>пытаться обойти технические ограничения в программном обеспечении;</w:t>
      </w:r>
    </w:p>
    <w:p w14:paraId="2A583105" w14:textId="4321FA83" w:rsidR="00DB1DC6" w:rsidRPr="009F08AB" w:rsidRDefault="009F08AB" w:rsidP="00312F4D">
      <w:pPr>
        <w:pStyle w:val="Bullet2"/>
        <w:numPr>
          <w:ilvl w:val="0"/>
          <w:numId w:val="22"/>
        </w:numPr>
        <w:rPr>
          <w:rFonts w:eastAsia="SimSun"/>
          <w:lang w:val="ru-RU"/>
        </w:rPr>
      </w:pPr>
      <w:r>
        <w:rPr>
          <w:lang w:val="ru-RU"/>
        </w:rPr>
        <w:t>изучать технологию, декомпилировать, деассемблировать программное обеспечение или иным образом пытаться извлечь исходный код программного обеспечения, за исключением случаев, когда вышеупомянутые действия разрешены условиями лицензирования третьих лиц, которые регулируют использование определенных компонентов с открытым кодом, включенных в программное обеспечение;</w:t>
      </w:r>
    </w:p>
    <w:p w14:paraId="145D641C" w14:textId="77777777" w:rsidR="00980B5A" w:rsidRPr="009F08AB" w:rsidRDefault="009F08AB" w:rsidP="00312F4D">
      <w:pPr>
        <w:pStyle w:val="Bullet2"/>
        <w:numPr>
          <w:ilvl w:val="0"/>
          <w:numId w:val="22"/>
        </w:numPr>
        <w:rPr>
          <w:lang w:val="ru-RU"/>
        </w:rPr>
      </w:pPr>
      <w:r>
        <w:rPr>
          <w:lang w:val="ru-RU"/>
        </w:rPr>
        <w:t>удалять, сокращать, блокировать или изменять уведомления от Microsoft или поставщиков Microsoft, включенные в данное программное обеспечение;</w:t>
      </w:r>
    </w:p>
    <w:p w14:paraId="5DD65119" w14:textId="77777777" w:rsidR="00980B5A" w:rsidRPr="009F08AB" w:rsidRDefault="009F08AB" w:rsidP="00312F4D">
      <w:pPr>
        <w:pStyle w:val="Bullet2"/>
        <w:numPr>
          <w:ilvl w:val="0"/>
          <w:numId w:val="22"/>
        </w:numPr>
        <w:rPr>
          <w:lang w:val="ru-RU"/>
        </w:rPr>
      </w:pPr>
      <w:r>
        <w:rPr>
          <w:lang w:val="ru-RU"/>
        </w:rPr>
        <w:t>использовать программное обеспечение каким-либо противозаконным способом;</w:t>
      </w:r>
    </w:p>
    <w:p w14:paraId="7E4FDCDE" w14:textId="09943EE5" w:rsidR="0074401C" w:rsidRPr="009F08AB" w:rsidRDefault="009F08AB" w:rsidP="00312F4D">
      <w:pPr>
        <w:pStyle w:val="Bullet2"/>
        <w:numPr>
          <w:ilvl w:val="0"/>
          <w:numId w:val="22"/>
        </w:numPr>
        <w:rPr>
          <w:lang w:val="ru-RU"/>
        </w:rPr>
      </w:pPr>
      <w:r>
        <w:rPr>
          <w:lang w:val="ru-RU"/>
        </w:rPr>
        <w:t>предоставлять общий доступ к данному программному обеспечению, публиковать его, предоставлять его в прокат или аренду либо предоставлять программное обеспечение как изолированное решение для использования другими лицами; или</w:t>
      </w:r>
    </w:p>
    <w:p w14:paraId="01F21E80" w14:textId="43F3C31A" w:rsidR="00980B5A" w:rsidRPr="009F08AB" w:rsidRDefault="009F08AB" w:rsidP="00312F4D">
      <w:pPr>
        <w:pStyle w:val="Bullet2"/>
        <w:numPr>
          <w:ilvl w:val="0"/>
          <w:numId w:val="22"/>
        </w:numPr>
        <w:rPr>
          <w:lang w:val="ru-RU"/>
        </w:rPr>
      </w:pPr>
      <w:r>
        <w:rPr>
          <w:lang w:val="ru-RU"/>
        </w:rPr>
        <w:t>передавать программное обеспечение или это соглашение третьим лицам.</w:t>
      </w:r>
    </w:p>
    <w:p w14:paraId="1DA609BF" w14:textId="77777777" w:rsidR="0074401C" w:rsidRPr="002147AD" w:rsidRDefault="0074401C" w:rsidP="002147AD">
      <w:pPr>
        <w:pStyle w:val="Heading1"/>
        <w:numPr>
          <w:ilvl w:val="0"/>
          <w:numId w:val="0"/>
        </w:numPr>
        <w:ind w:left="987"/>
        <w:rPr>
          <w:lang w:val="en-US"/>
        </w:rPr>
      </w:pPr>
    </w:p>
    <w:p w14:paraId="4088D5FD" w14:textId="6AB90945" w:rsidR="00980B5A" w:rsidRPr="009F08AB" w:rsidRDefault="009F08AB" w:rsidP="00312F4D">
      <w:pPr>
        <w:pStyle w:val="Heading1"/>
        <w:rPr>
          <w:rStyle w:val="Hyperlink"/>
          <w:rFonts w:cs="Tahoma"/>
          <w:color w:val="auto"/>
          <w:u w:val="none"/>
          <w:lang w:val="ru-RU"/>
        </w:rPr>
      </w:pPr>
      <w:r>
        <w:rPr>
          <w:caps/>
          <w:lang w:val="ru-RU"/>
        </w:rPr>
        <w:t>Ограничения относительно экспорта</w:t>
      </w:r>
      <w:r>
        <w:rPr>
          <w:lang w:val="ru-RU"/>
        </w:rPr>
        <w:t xml:space="preserve">. </w:t>
      </w:r>
      <w:r w:rsidRPr="00C81760">
        <w:rPr>
          <w:b w:val="0"/>
          <w:bCs w:val="0"/>
          <w:lang w:val="ru-RU"/>
        </w:rPr>
        <w:t>Кроме того, вы должны соблюдать все внутренние и международные нормы экспортного законодательства, применимые к программному обеспечению, включая ограничения в отношении пользователей, регионов и порядка использования. Дополнительные сведения об ограничениях на экспорт см. на сайте (aka.ms/exporting).</w:t>
      </w:r>
    </w:p>
    <w:p w14:paraId="5C861B4F" w14:textId="77777777" w:rsidR="009345C8" w:rsidRPr="009F08AB" w:rsidRDefault="009F08AB" w:rsidP="00312F4D">
      <w:pPr>
        <w:pStyle w:val="Heading1"/>
        <w:rPr>
          <w:lang w:val="ru-RU"/>
        </w:rPr>
      </w:pPr>
      <w:r>
        <w:rPr>
          <w:caps/>
          <w:lang w:val="ru-RU"/>
        </w:rPr>
        <w:t>СЛУЖБЫ ТЕХНИЧЕСКОЙ ПОДДЕРЖКИ.</w:t>
      </w:r>
      <w:r>
        <w:rPr>
          <w:lang w:val="ru-RU"/>
        </w:rPr>
        <w:t xml:space="preserve"> </w:t>
      </w:r>
      <w:r w:rsidRPr="00C81760">
        <w:rPr>
          <w:b w:val="0"/>
          <w:bCs w:val="0"/>
          <w:lang w:val="ru-RU"/>
        </w:rPr>
        <w:t>Так как это программное обеспечение предоставляется «как есть», Microsoft может не предоставлять услуг по его технической поддержке.</w:t>
      </w:r>
    </w:p>
    <w:p w14:paraId="1FD292B9" w14:textId="57A57E4C" w:rsidR="00980B5A" w:rsidRPr="009F08AB" w:rsidRDefault="009F08AB" w:rsidP="00312F4D">
      <w:pPr>
        <w:pStyle w:val="Heading1"/>
        <w:rPr>
          <w:lang w:val="ru-RU"/>
        </w:rPr>
      </w:pPr>
      <w:r>
        <w:rPr>
          <w:caps/>
          <w:lang w:val="ru-RU"/>
        </w:rPr>
        <w:t>Полнота соглашения.</w:t>
      </w:r>
      <w:r>
        <w:rPr>
          <w:lang w:val="ru-RU"/>
        </w:rPr>
        <w:t xml:space="preserve"> </w:t>
      </w:r>
      <w:r w:rsidRPr="00C81760">
        <w:rPr>
          <w:b w:val="0"/>
          <w:bCs w:val="0"/>
          <w:lang w:val="ru-RU"/>
        </w:rPr>
        <w:t>Это соглашение, а также условия, предусмотренные для используемых вами дополнений, обновлений, веб-служб и услуг технической поддержки, составляют полное соглашение в отношении программного обеспечения и услуг технической поддержки.</w:t>
      </w:r>
    </w:p>
    <w:p w14:paraId="6C5381B2" w14:textId="0DB0BBCA" w:rsidR="00980B5A" w:rsidRPr="009F08AB" w:rsidRDefault="009F08AB" w:rsidP="00312F4D">
      <w:pPr>
        <w:pStyle w:val="Heading1"/>
        <w:rPr>
          <w:color w:val="000000"/>
          <w:lang w:val="ru-RU"/>
        </w:rPr>
      </w:pPr>
      <w:r>
        <w:rPr>
          <w:caps/>
          <w:color w:val="000000"/>
          <w:lang w:val="ru-RU"/>
        </w:rPr>
        <w:t>Применимое право</w:t>
      </w:r>
      <w:r>
        <w:rPr>
          <w:color w:val="000000"/>
          <w:lang w:val="ru-RU"/>
        </w:rPr>
        <w:t xml:space="preserve">. </w:t>
      </w:r>
      <w:r w:rsidRPr="00C81760">
        <w:rPr>
          <w:b w:val="0"/>
          <w:bCs w:val="0"/>
          <w:lang w:val="ru-RU"/>
        </w:rPr>
        <w:t>Если вы приобрели данное программное обеспечение в Соединенных Штатах, в отношении толкования этого соглашения и требований, выдвигаемых в связи с его нарушением, действует законодательство штата Вашингтон; все другие требования рассматриваются в соответствии с законодательством штата, в котором вы проживаете. Если вы приобрели программное обеспечение в какой-либо другой стране, применяется законодательство этой страны.</w:t>
      </w:r>
    </w:p>
    <w:p w14:paraId="5AA3763C" w14:textId="77777777" w:rsidR="00C821EC" w:rsidRPr="009F08AB" w:rsidRDefault="009F08AB" w:rsidP="00312F4D">
      <w:pPr>
        <w:pStyle w:val="Heading1"/>
        <w:rPr>
          <w:lang w:val="ru-RU"/>
        </w:rPr>
      </w:pPr>
      <w:r>
        <w:rPr>
          <w:lang w:val="ru-RU"/>
        </w:rPr>
        <w:lastRenderedPageBreak/>
        <w:t xml:space="preserve">ПРАВА ПОТРЕБИТЕЛЕЙ, РЕГИОНАЛЬНЫЕ ОТЛИЧИЯ. </w:t>
      </w:r>
      <w:r w:rsidRPr="00C81760">
        <w:rPr>
          <w:b w:val="0"/>
          <w:bCs w:val="0"/>
          <w:lang w:val="ru-RU"/>
        </w:rPr>
        <w:t>Это соглашение описывает определенные юридические права. Вы можете иметь другие права, включая права потребителя, в соответствии с законами вашего штата или страны. Безотносительно ваших взаимоотношений с Microsoft, вы также можете иметь права в отношении стороны, у которой вы приобрели программное обеспечение. Настоящее соглашение не изменяет такие права, если это не допускается законами вашего штата или страны. Например, если вы приобрели программное обеспечение в одном из нижеупомянутых регионов или если применяется обязывающее законодательство страны, к вам применяются следующие положения.</w:t>
      </w:r>
    </w:p>
    <w:p w14:paraId="4BFBBD47" w14:textId="77777777" w:rsidR="00C821EC" w:rsidRPr="009F08AB" w:rsidRDefault="009F08AB" w:rsidP="009718D5">
      <w:pPr>
        <w:pStyle w:val="Heading2"/>
        <w:numPr>
          <w:ilvl w:val="0"/>
          <w:numId w:val="29"/>
        </w:numPr>
        <w:ind w:left="1347"/>
        <w:rPr>
          <w:lang w:val="ru-RU"/>
        </w:rPr>
      </w:pPr>
      <w:r>
        <w:rPr>
          <w:lang w:val="ru-RU"/>
        </w:rPr>
        <w:t xml:space="preserve">Австралия. </w:t>
      </w:r>
      <w:r w:rsidRPr="00C81760">
        <w:rPr>
          <w:b w:val="0"/>
          <w:bCs w:val="0"/>
          <w:lang w:val="ru-RU"/>
        </w:rPr>
        <w:t>Вы имеете гарантии, предусмотренные Законом Австралии о правах потребителей, и ничто в настоящем соглашении не подразумевает ущемление этих прав.</w:t>
      </w:r>
    </w:p>
    <w:p w14:paraId="139932B3" w14:textId="77777777" w:rsidR="00C821EC" w:rsidRPr="009F08AB" w:rsidRDefault="009F08AB" w:rsidP="009718D5">
      <w:pPr>
        <w:pStyle w:val="Heading2"/>
        <w:numPr>
          <w:ilvl w:val="0"/>
          <w:numId w:val="29"/>
        </w:numPr>
        <w:ind w:left="1347"/>
        <w:rPr>
          <w:lang w:val="ru-RU"/>
        </w:rPr>
      </w:pPr>
      <w:r>
        <w:rPr>
          <w:lang w:val="ru-RU"/>
        </w:rPr>
        <w:t xml:space="preserve">Канада. </w:t>
      </w:r>
      <w:r w:rsidRPr="00C81760">
        <w:rPr>
          <w:b w:val="0"/>
          <w:bCs w:val="0"/>
          <w:lang w:val="ru-RU"/>
        </w:rPr>
        <w:t>Если вы приобрели это программное обеспечение в Канаде, вы можете прекратить получение обновлений, выключив функцию автоматического обновления, отключив устройство от Интернета (если вы вновь подключите устройство к Интернету, программное обеспечение возобновит проверку наличия обновлений и их установку) или удалив программное обеспечение. В документации к продукту (при ее наличии) могут также быть приведены инструкции по отключению обновлений для конкретного устройства или программного обеспечения.</w:t>
      </w:r>
    </w:p>
    <w:p w14:paraId="773AB1B3" w14:textId="77777777" w:rsidR="00C821EC" w:rsidRPr="00C821EC" w:rsidRDefault="009F08AB" w:rsidP="009718D5">
      <w:pPr>
        <w:pStyle w:val="Heading2"/>
        <w:numPr>
          <w:ilvl w:val="0"/>
          <w:numId w:val="29"/>
        </w:numPr>
        <w:ind w:left="1347"/>
      </w:pPr>
      <w:r>
        <w:rPr>
          <w:lang w:val="ru-RU"/>
        </w:rPr>
        <w:t>Германия и Австрия.</w:t>
      </w:r>
    </w:p>
    <w:p w14:paraId="21C01478" w14:textId="79FCE77D" w:rsidR="00C821EC" w:rsidRPr="009F08AB" w:rsidRDefault="009718D5" w:rsidP="009718D5">
      <w:pPr>
        <w:ind w:left="1347"/>
        <w:rPr>
          <w:lang w:val="ru-RU"/>
        </w:rPr>
      </w:pPr>
      <w:r>
        <w:rPr>
          <w:b/>
          <w:lang w:val="ru-RU"/>
        </w:rPr>
        <w:t xml:space="preserve">i. </w:t>
      </w:r>
      <w:r w:rsidR="009F08AB">
        <w:rPr>
          <w:b/>
          <w:lang w:val="ru-RU"/>
        </w:rPr>
        <w:t>Гарантия</w:t>
      </w:r>
      <w:r w:rsidR="009F08AB">
        <w:rPr>
          <w:lang w:val="ru-RU"/>
        </w:rPr>
        <w:t>. Надлежащим образом лицензированное программное обеспечение будет в основном функционировать, как описано в каких-либо материалах Microsoft, сопровождающих это программное обеспечение. Однако Microsoft не предоставляет никаких договорных гарантий в отношении лицензированного программного обеспечения.</w:t>
      </w:r>
    </w:p>
    <w:p w14:paraId="60DDFD8F" w14:textId="7B942962" w:rsidR="00C821EC" w:rsidRPr="009F08AB" w:rsidRDefault="009F08AB" w:rsidP="009718D5">
      <w:pPr>
        <w:ind w:left="1347"/>
        <w:rPr>
          <w:lang w:val="ru-RU"/>
        </w:rPr>
      </w:pPr>
      <w:r>
        <w:rPr>
          <w:b/>
          <w:lang w:val="ru-RU"/>
        </w:rPr>
        <w:t>ii. Ограничение ответственности.</w:t>
      </w:r>
      <w:r>
        <w:rPr>
          <w:lang w:val="ru-RU"/>
        </w:rPr>
        <w:t xml:space="preserve"> В случае преднамеренного поведения, грубой неосторожности, выдвижения требований, основанных на Законе об ответственности за продукт, а также в случае смерти, причинения вреда здоровью или физической травмы Microsoft несет ответственность в соответствии с законодательством.</w:t>
      </w:r>
    </w:p>
    <w:p w14:paraId="3F55391B" w14:textId="77777777" w:rsidR="00C821EC" w:rsidRPr="009718D5" w:rsidRDefault="009F08AB" w:rsidP="009718D5">
      <w:pPr>
        <w:pStyle w:val="Heading1"/>
        <w:numPr>
          <w:ilvl w:val="0"/>
          <w:numId w:val="0"/>
        </w:numPr>
        <w:ind w:left="1347"/>
        <w:rPr>
          <w:b w:val="0"/>
          <w:lang w:val="ru-RU"/>
        </w:rPr>
      </w:pPr>
      <w:r w:rsidRPr="009718D5">
        <w:rPr>
          <w:b w:val="0"/>
          <w:lang w:val="ru-RU"/>
        </w:rPr>
        <w:t>В соответствии с пунктом II выше, в случае незначительной неосторожности корпорация Microsoft несет ответственность только в случае нарушения важных договорных обязательств, от которых зависит исполнение настоящего соглашения, нарушение которых может иметь отрицательные последствия для цели настоящего соглашения и на соблюдение которых сторона может постоянно полагаться (так называемые «основные обязательства»). В других случаях допущения незначительной небрежности Microsoft не несет ответственности за таковую.</w:t>
      </w:r>
    </w:p>
    <w:p w14:paraId="3D89C60E" w14:textId="59C47AF8" w:rsidR="00980B5A" w:rsidRPr="004D1AA9" w:rsidRDefault="009F08AB" w:rsidP="00312F4D">
      <w:pPr>
        <w:pStyle w:val="Heading1"/>
        <w:rPr>
          <w:lang w:val="ru-RU"/>
        </w:rPr>
      </w:pPr>
      <w:r w:rsidRPr="004D1AA9">
        <w:rPr>
          <w:lang w:val="ru-RU"/>
        </w:rPr>
        <w:t>ОТКАЗ ОТ ПРЕДОСТАВЛЕНИЯ ГАРАНТИЙ. Программное обеспечение предоставляется «как есть». Вы принимаете на себя весь риск, связанный с его использованием. Корпорация Microsoft не предоставляет никаких явных гарантий и не гарантирует соблюдение каких-либо условий. Если не запрещено местным законодательством, Microsoft исключает подразумеваемые гарантии товарной пригодности, пригодности к использованию для определенной цели и отсутствие нарушений.</w:t>
      </w:r>
    </w:p>
    <w:p w14:paraId="697FCB91" w14:textId="78854A8F" w:rsidR="00980B5A" w:rsidRPr="009F08AB" w:rsidRDefault="009F08AB" w:rsidP="00312F4D">
      <w:pPr>
        <w:pStyle w:val="Heading1"/>
        <w:rPr>
          <w:lang w:val="ru-RU"/>
        </w:rPr>
      </w:pPr>
      <w:r>
        <w:rPr>
          <w:lang w:val="ru-RU"/>
        </w:rPr>
        <w:t>Ограничение и исключение ответственности за убытки и ущерб. Вы можете взыскать с корпорации Microsoft и поставщиков ее продукции только прямые убытки в размере не более 5,00 долларов США. Вы не можете взыскать никакие другие убытки, включая косвенные, специальные, опосредованные или случайные убытки, а также убытки в связи с упущенной выгодой.</w:t>
      </w:r>
    </w:p>
    <w:p w14:paraId="20C77E71" w14:textId="5E28ADF2" w:rsidR="00980B5A" w:rsidRPr="009F08AB" w:rsidRDefault="009F08AB" w:rsidP="00312F4D">
      <w:pPr>
        <w:pStyle w:val="Body1"/>
        <w:rPr>
          <w:lang w:val="ru-RU"/>
        </w:rPr>
      </w:pPr>
      <w:r>
        <w:rPr>
          <w:lang w:val="ru-RU"/>
        </w:rPr>
        <w:lastRenderedPageBreak/>
        <w:t>Это ограничение действует в отношении: a) любых вопросов, связанных с данным программным обеспечением, службами и содержимым (включая код) веб-сайтов третьих лиц, а также программами третьих лиц; б) претензий, касающихся нарушения контракта, гарантийных обязательств или существенного условия, а также строгой ответственности, неосторожности или другого гражданского правонарушения, в степени, допустимой применимым правом.</w:t>
      </w:r>
    </w:p>
    <w:p w14:paraId="204A8706" w14:textId="2C8A5506" w:rsidR="00980B5A" w:rsidRPr="009F08AB" w:rsidRDefault="009F08AB" w:rsidP="00312F4D">
      <w:pPr>
        <w:rPr>
          <w:lang w:val="ru-RU"/>
        </w:rPr>
      </w:pPr>
      <w:r>
        <w:rPr>
          <w:lang w:val="ru-RU"/>
        </w:rPr>
        <w:t>Это ограничение действует, даже если в корпорации Microsoft знали или должны были знать о возможности ущерба. Вышеуказанные ограничения и исключения могут к вам не относиться, если законодательство вашей страны не допускает исключения или ограничения ответственности за случайные, косвенные или другие убытки.</w:t>
      </w:r>
    </w:p>
    <w:p w14:paraId="1117A35F" w14:textId="3561B148" w:rsidR="00DE4BDF" w:rsidRPr="00312F4D" w:rsidRDefault="00312F4D" w:rsidP="00312F4D">
      <w:r>
        <w:t>EULA ID: AZUREDEVOPS2019_RC_RUS</w:t>
      </w:r>
      <w:bookmarkStart w:id="0" w:name="_GoBack"/>
      <w:bookmarkEnd w:id="0"/>
    </w:p>
    <w:sectPr w:rsidR="00DE4BDF" w:rsidRPr="00312F4D" w:rsidSect="004851C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7E4BD0" w14:textId="77777777" w:rsidR="002D7CE9" w:rsidRDefault="002D7CE9" w:rsidP="00312F4D">
      <w:r>
        <w:separator/>
      </w:r>
    </w:p>
  </w:endnote>
  <w:endnote w:type="continuationSeparator" w:id="0">
    <w:p w14:paraId="44E01EC6" w14:textId="77777777" w:rsidR="002D7CE9" w:rsidRDefault="002D7CE9" w:rsidP="00312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Univers"/>
    <w:panose1 w:val="020B0603020202020204"/>
    <w:charset w:val="00"/>
    <w:family w:val="swiss"/>
    <w:pitch w:val="variable"/>
    <w:sig w:usb0="00000687" w:usb1="00000000" w:usb2="00000000" w:usb3="00000000" w:csb0="0000009F" w:csb1="00000000"/>
  </w:font>
  <w:font w:name="Tahoma">
    <w:altName w:val="?l?r ???"/>
    <w:panose1 w:val="020B0604030504040204"/>
    <w:charset w:val="00"/>
    <w:family w:val="swiss"/>
    <w:pitch w:val="variable"/>
    <w:sig w:usb0="E1002EFF" w:usb1="C000605B" w:usb2="00000029" w:usb3="00000000" w:csb0="000101FF" w:csb1="00000000"/>
  </w:font>
  <w:font w:name="MS Mincho">
    <w:altName w:val="?l?r ??fc"/>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SimSun">
    <w:altName w:val="???¡ì??"/>
    <w:panose1 w:val="02010600030101010101"/>
    <w:charset w:val="86"/>
    <w:family w:val="auto"/>
    <w:pitch w:val="variable"/>
    <w:sig w:usb0="00000003" w:usb1="288F0000" w:usb2="00000016" w:usb3="00000000" w:csb0="00040001" w:csb1="00000000"/>
  </w:font>
  <w:font w:name="MS Gothic">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A6A651" w14:textId="77777777" w:rsidR="002D7CE9" w:rsidRDefault="002D7CE9" w:rsidP="00312F4D">
      <w:r>
        <w:separator/>
      </w:r>
    </w:p>
  </w:footnote>
  <w:footnote w:type="continuationSeparator" w:id="0">
    <w:p w14:paraId="17AC468D" w14:textId="77777777" w:rsidR="002D7CE9" w:rsidRDefault="002D7CE9" w:rsidP="00312F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10382"/>
    <w:multiLevelType w:val="hybridMultilevel"/>
    <w:tmpl w:val="1998533A"/>
    <w:lvl w:ilvl="0" w:tplc="68D2BC72">
      <w:start w:val="1"/>
      <w:numFmt w:val="lowerLetter"/>
      <w:lvlText w:val="%1."/>
      <w:lvlJc w:val="left"/>
      <w:pPr>
        <w:ind w:left="1440" w:hanging="360"/>
      </w:pPr>
      <w:rPr>
        <w:rFonts w:cs="Times New Roman" w:hint="default"/>
        <w:b/>
      </w:rPr>
    </w:lvl>
    <w:lvl w:ilvl="1" w:tplc="F9B89672" w:tentative="1">
      <w:start w:val="1"/>
      <w:numFmt w:val="lowerLetter"/>
      <w:lvlText w:val="%2."/>
      <w:lvlJc w:val="left"/>
      <w:pPr>
        <w:ind w:left="2160" w:hanging="360"/>
      </w:pPr>
      <w:rPr>
        <w:rFonts w:cs="Times New Roman"/>
      </w:rPr>
    </w:lvl>
    <w:lvl w:ilvl="2" w:tplc="28524D5A" w:tentative="1">
      <w:start w:val="1"/>
      <w:numFmt w:val="lowerRoman"/>
      <w:lvlText w:val="%3."/>
      <w:lvlJc w:val="right"/>
      <w:pPr>
        <w:ind w:left="2880" w:hanging="180"/>
      </w:pPr>
      <w:rPr>
        <w:rFonts w:cs="Times New Roman"/>
      </w:rPr>
    </w:lvl>
    <w:lvl w:ilvl="3" w:tplc="FFF4DE5E" w:tentative="1">
      <w:start w:val="1"/>
      <w:numFmt w:val="decimal"/>
      <w:lvlText w:val="%4."/>
      <w:lvlJc w:val="left"/>
      <w:pPr>
        <w:ind w:left="3600" w:hanging="360"/>
      </w:pPr>
      <w:rPr>
        <w:rFonts w:cs="Times New Roman"/>
      </w:rPr>
    </w:lvl>
    <w:lvl w:ilvl="4" w:tplc="57560556" w:tentative="1">
      <w:start w:val="1"/>
      <w:numFmt w:val="lowerLetter"/>
      <w:lvlText w:val="%5."/>
      <w:lvlJc w:val="left"/>
      <w:pPr>
        <w:ind w:left="4320" w:hanging="360"/>
      </w:pPr>
      <w:rPr>
        <w:rFonts w:cs="Times New Roman"/>
      </w:rPr>
    </w:lvl>
    <w:lvl w:ilvl="5" w:tplc="1B468BA2" w:tentative="1">
      <w:start w:val="1"/>
      <w:numFmt w:val="lowerRoman"/>
      <w:lvlText w:val="%6."/>
      <w:lvlJc w:val="right"/>
      <w:pPr>
        <w:ind w:left="5040" w:hanging="180"/>
      </w:pPr>
      <w:rPr>
        <w:rFonts w:cs="Times New Roman"/>
      </w:rPr>
    </w:lvl>
    <w:lvl w:ilvl="6" w:tplc="52364F8C" w:tentative="1">
      <w:start w:val="1"/>
      <w:numFmt w:val="decimal"/>
      <w:lvlText w:val="%7."/>
      <w:lvlJc w:val="left"/>
      <w:pPr>
        <w:ind w:left="5760" w:hanging="360"/>
      </w:pPr>
      <w:rPr>
        <w:rFonts w:cs="Times New Roman"/>
      </w:rPr>
    </w:lvl>
    <w:lvl w:ilvl="7" w:tplc="1544148E" w:tentative="1">
      <w:start w:val="1"/>
      <w:numFmt w:val="lowerLetter"/>
      <w:lvlText w:val="%8."/>
      <w:lvlJc w:val="left"/>
      <w:pPr>
        <w:ind w:left="6480" w:hanging="360"/>
      </w:pPr>
      <w:rPr>
        <w:rFonts w:cs="Times New Roman"/>
      </w:rPr>
    </w:lvl>
    <w:lvl w:ilvl="8" w:tplc="DA3261F0" w:tentative="1">
      <w:start w:val="1"/>
      <w:numFmt w:val="lowerRoman"/>
      <w:lvlText w:val="%9."/>
      <w:lvlJc w:val="right"/>
      <w:pPr>
        <w:ind w:left="7200" w:hanging="180"/>
      </w:pPr>
      <w:rPr>
        <w:rFonts w:cs="Times New Roman"/>
      </w:rPr>
    </w:lvl>
  </w:abstractNum>
  <w:abstractNum w:abstractNumId="1" w15:restartNumberingAfterBreak="0">
    <w:nsid w:val="0BBB2B7A"/>
    <w:multiLevelType w:val="hybridMultilevel"/>
    <w:tmpl w:val="0A84B212"/>
    <w:lvl w:ilvl="0" w:tplc="EC727782">
      <w:start w:val="1"/>
      <w:numFmt w:val="bullet"/>
      <w:pStyle w:val="Bullet9"/>
      <w:lvlText w:val=""/>
      <w:lvlJc w:val="left"/>
      <w:pPr>
        <w:tabs>
          <w:tab w:val="num" w:pos="3223"/>
        </w:tabs>
        <w:ind w:left="3221" w:hanging="358"/>
      </w:pPr>
      <w:rPr>
        <w:rFonts w:ascii="Symbol" w:hAnsi="Symbol" w:hint="default"/>
      </w:rPr>
    </w:lvl>
    <w:lvl w:ilvl="1" w:tplc="15AE307C">
      <w:start w:val="1"/>
      <w:numFmt w:val="bullet"/>
      <w:lvlText w:val="o"/>
      <w:lvlJc w:val="left"/>
      <w:pPr>
        <w:tabs>
          <w:tab w:val="num" w:pos="1440"/>
        </w:tabs>
        <w:ind w:left="1440" w:hanging="360"/>
      </w:pPr>
      <w:rPr>
        <w:rFonts w:ascii="Courier New" w:hAnsi="Courier New" w:hint="default"/>
      </w:rPr>
    </w:lvl>
    <w:lvl w:ilvl="2" w:tplc="7BAAC9FE">
      <w:start w:val="1"/>
      <w:numFmt w:val="bullet"/>
      <w:lvlText w:val=""/>
      <w:lvlJc w:val="left"/>
      <w:pPr>
        <w:tabs>
          <w:tab w:val="num" w:pos="2160"/>
        </w:tabs>
        <w:ind w:left="2160" w:hanging="360"/>
      </w:pPr>
      <w:rPr>
        <w:rFonts w:ascii="Wingdings" w:hAnsi="Wingdings" w:hint="default"/>
      </w:rPr>
    </w:lvl>
    <w:lvl w:ilvl="3" w:tplc="A62A123C">
      <w:start w:val="1"/>
      <w:numFmt w:val="bullet"/>
      <w:lvlText w:val=""/>
      <w:lvlJc w:val="left"/>
      <w:pPr>
        <w:tabs>
          <w:tab w:val="num" w:pos="2880"/>
        </w:tabs>
        <w:ind w:left="2880" w:hanging="360"/>
      </w:pPr>
      <w:rPr>
        <w:rFonts w:ascii="Symbol" w:hAnsi="Symbol" w:hint="default"/>
      </w:rPr>
    </w:lvl>
    <w:lvl w:ilvl="4" w:tplc="D63418D6">
      <w:start w:val="1"/>
      <w:numFmt w:val="bullet"/>
      <w:lvlText w:val="o"/>
      <w:lvlJc w:val="left"/>
      <w:pPr>
        <w:tabs>
          <w:tab w:val="num" w:pos="3600"/>
        </w:tabs>
        <w:ind w:left="3600" w:hanging="360"/>
      </w:pPr>
      <w:rPr>
        <w:rFonts w:ascii="Courier New" w:hAnsi="Courier New" w:hint="default"/>
      </w:rPr>
    </w:lvl>
    <w:lvl w:ilvl="5" w:tplc="3AF075EE">
      <w:start w:val="1"/>
      <w:numFmt w:val="bullet"/>
      <w:lvlText w:val=""/>
      <w:lvlJc w:val="left"/>
      <w:pPr>
        <w:tabs>
          <w:tab w:val="num" w:pos="4320"/>
        </w:tabs>
        <w:ind w:left="4320" w:hanging="360"/>
      </w:pPr>
      <w:rPr>
        <w:rFonts w:ascii="Wingdings" w:hAnsi="Wingdings" w:hint="default"/>
      </w:rPr>
    </w:lvl>
    <w:lvl w:ilvl="6" w:tplc="D12E83C2">
      <w:start w:val="1"/>
      <w:numFmt w:val="bullet"/>
      <w:lvlText w:val=""/>
      <w:lvlJc w:val="left"/>
      <w:pPr>
        <w:tabs>
          <w:tab w:val="num" w:pos="5040"/>
        </w:tabs>
        <w:ind w:left="5040" w:hanging="360"/>
      </w:pPr>
      <w:rPr>
        <w:rFonts w:ascii="Symbol" w:hAnsi="Symbol" w:hint="default"/>
      </w:rPr>
    </w:lvl>
    <w:lvl w:ilvl="7" w:tplc="1B62C618">
      <w:start w:val="1"/>
      <w:numFmt w:val="bullet"/>
      <w:lvlText w:val="o"/>
      <w:lvlJc w:val="left"/>
      <w:pPr>
        <w:tabs>
          <w:tab w:val="num" w:pos="5760"/>
        </w:tabs>
        <w:ind w:left="5760" w:hanging="360"/>
      </w:pPr>
      <w:rPr>
        <w:rFonts w:ascii="Courier New" w:hAnsi="Courier New" w:hint="default"/>
      </w:rPr>
    </w:lvl>
    <w:lvl w:ilvl="8" w:tplc="415611BA">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CB0384"/>
    <w:multiLevelType w:val="hybridMultilevel"/>
    <w:tmpl w:val="13C255B8"/>
    <w:lvl w:ilvl="0" w:tplc="88CEB89A">
      <w:start w:val="1"/>
      <w:numFmt w:val="bullet"/>
      <w:lvlText w:val=""/>
      <w:lvlJc w:val="left"/>
      <w:pPr>
        <w:tabs>
          <w:tab w:val="num" w:pos="1350"/>
        </w:tabs>
        <w:ind w:left="1350" w:hanging="363"/>
      </w:pPr>
      <w:rPr>
        <w:rFonts w:ascii="Symbol" w:hAnsi="Symbol" w:hint="default"/>
      </w:rPr>
    </w:lvl>
    <w:lvl w:ilvl="1" w:tplc="5E4AA92C">
      <w:start w:val="1"/>
      <w:numFmt w:val="bullet"/>
      <w:lvlText w:val="o"/>
      <w:lvlJc w:val="left"/>
      <w:pPr>
        <w:tabs>
          <w:tab w:val="num" w:pos="2070"/>
        </w:tabs>
        <w:ind w:left="2070" w:hanging="360"/>
      </w:pPr>
      <w:rPr>
        <w:rFonts w:ascii="Courier New" w:hAnsi="Courier New" w:hint="default"/>
      </w:rPr>
    </w:lvl>
    <w:lvl w:ilvl="2" w:tplc="92843522">
      <w:start w:val="1"/>
      <w:numFmt w:val="bullet"/>
      <w:lvlText w:val=""/>
      <w:lvlJc w:val="left"/>
      <w:pPr>
        <w:tabs>
          <w:tab w:val="num" w:pos="2790"/>
        </w:tabs>
        <w:ind w:left="2790" w:hanging="360"/>
      </w:pPr>
      <w:rPr>
        <w:rFonts w:ascii="Wingdings" w:hAnsi="Wingdings" w:hint="default"/>
      </w:rPr>
    </w:lvl>
    <w:lvl w:ilvl="3" w:tplc="A7B0B03E">
      <w:start w:val="1"/>
      <w:numFmt w:val="bullet"/>
      <w:lvlText w:val=""/>
      <w:lvlJc w:val="left"/>
      <w:pPr>
        <w:tabs>
          <w:tab w:val="num" w:pos="3510"/>
        </w:tabs>
        <w:ind w:left="3510" w:hanging="360"/>
      </w:pPr>
      <w:rPr>
        <w:rFonts w:ascii="Symbol" w:hAnsi="Symbol" w:hint="default"/>
      </w:rPr>
    </w:lvl>
    <w:lvl w:ilvl="4" w:tplc="E95AB436">
      <w:start w:val="1"/>
      <w:numFmt w:val="bullet"/>
      <w:lvlText w:val="o"/>
      <w:lvlJc w:val="left"/>
      <w:pPr>
        <w:tabs>
          <w:tab w:val="num" w:pos="4230"/>
        </w:tabs>
        <w:ind w:left="4230" w:hanging="360"/>
      </w:pPr>
      <w:rPr>
        <w:rFonts w:ascii="Courier New" w:hAnsi="Courier New" w:hint="default"/>
      </w:rPr>
    </w:lvl>
    <w:lvl w:ilvl="5" w:tplc="FCC46E18">
      <w:start w:val="1"/>
      <w:numFmt w:val="bullet"/>
      <w:lvlText w:val=""/>
      <w:lvlJc w:val="left"/>
      <w:pPr>
        <w:tabs>
          <w:tab w:val="num" w:pos="4950"/>
        </w:tabs>
        <w:ind w:left="4950" w:hanging="360"/>
      </w:pPr>
      <w:rPr>
        <w:rFonts w:ascii="Wingdings" w:hAnsi="Wingdings" w:hint="default"/>
      </w:rPr>
    </w:lvl>
    <w:lvl w:ilvl="6" w:tplc="0F92C396">
      <w:start w:val="1"/>
      <w:numFmt w:val="bullet"/>
      <w:lvlText w:val=""/>
      <w:lvlJc w:val="left"/>
      <w:pPr>
        <w:tabs>
          <w:tab w:val="num" w:pos="5670"/>
        </w:tabs>
        <w:ind w:left="5670" w:hanging="360"/>
      </w:pPr>
      <w:rPr>
        <w:rFonts w:ascii="Symbol" w:hAnsi="Symbol" w:hint="default"/>
      </w:rPr>
    </w:lvl>
    <w:lvl w:ilvl="7" w:tplc="FA74FCCA">
      <w:start w:val="1"/>
      <w:numFmt w:val="bullet"/>
      <w:lvlText w:val="o"/>
      <w:lvlJc w:val="left"/>
      <w:pPr>
        <w:tabs>
          <w:tab w:val="num" w:pos="6390"/>
        </w:tabs>
        <w:ind w:left="6390" w:hanging="360"/>
      </w:pPr>
      <w:rPr>
        <w:rFonts w:ascii="Courier New" w:hAnsi="Courier New" w:hint="default"/>
      </w:rPr>
    </w:lvl>
    <w:lvl w:ilvl="8" w:tplc="9F9C9AA2">
      <w:start w:val="1"/>
      <w:numFmt w:val="bullet"/>
      <w:lvlText w:val=""/>
      <w:lvlJc w:val="left"/>
      <w:pPr>
        <w:tabs>
          <w:tab w:val="num" w:pos="7110"/>
        </w:tabs>
        <w:ind w:left="7110" w:hanging="360"/>
      </w:pPr>
      <w:rPr>
        <w:rFonts w:ascii="Wingdings" w:hAnsi="Wingdings" w:hint="default"/>
      </w:rPr>
    </w:lvl>
  </w:abstractNum>
  <w:abstractNum w:abstractNumId="3"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15:restartNumberingAfterBreak="0">
    <w:nsid w:val="17C52789"/>
    <w:multiLevelType w:val="multilevel"/>
    <w:tmpl w:val="72F23940"/>
    <w:lvl w:ilvl="0">
      <w:start w:val="1"/>
      <w:numFmt w:val="decimal"/>
      <w:lvlText w:val="%1."/>
      <w:lvlJc w:val="left"/>
      <w:pPr>
        <w:tabs>
          <w:tab w:val="num" w:pos="360"/>
        </w:tabs>
        <w:ind w:left="357" w:hanging="357"/>
      </w:pPr>
      <w:rPr>
        <w:rFonts w:ascii="Trebuchet MS" w:hAnsi="Trebuchet MS" w:cs="Trebuchet MS" w:hint="default"/>
        <w:b/>
        <w:bCs/>
        <w:i w:val="0"/>
        <w:iCs w:val="0"/>
        <w:sz w:val="20"/>
        <w:szCs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pStyle w:val="Heading3Bold"/>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5" w15:restartNumberingAfterBreak="0">
    <w:nsid w:val="1C773156"/>
    <w:multiLevelType w:val="hybridMultilevel"/>
    <w:tmpl w:val="2F089D74"/>
    <w:lvl w:ilvl="0" w:tplc="7E66AAE6">
      <w:start w:val="1"/>
      <w:numFmt w:val="bullet"/>
      <w:pStyle w:val="Bullet2"/>
      <w:lvlText w:val=""/>
      <w:lvlJc w:val="left"/>
      <w:pPr>
        <w:tabs>
          <w:tab w:val="num" w:pos="1086"/>
        </w:tabs>
        <w:ind w:left="1086" w:hanging="363"/>
      </w:pPr>
      <w:rPr>
        <w:rFonts w:ascii="Symbol" w:hAnsi="Symbol" w:hint="default"/>
      </w:rPr>
    </w:lvl>
    <w:lvl w:ilvl="1" w:tplc="DE8C356A">
      <w:start w:val="1"/>
      <w:numFmt w:val="bullet"/>
      <w:lvlText w:val="o"/>
      <w:lvlJc w:val="left"/>
      <w:pPr>
        <w:tabs>
          <w:tab w:val="num" w:pos="1806"/>
        </w:tabs>
        <w:ind w:left="1806" w:hanging="360"/>
      </w:pPr>
      <w:rPr>
        <w:rFonts w:ascii="Courier New" w:hAnsi="Courier New" w:hint="default"/>
      </w:rPr>
    </w:lvl>
    <w:lvl w:ilvl="2" w:tplc="ACE2D992">
      <w:start w:val="1"/>
      <w:numFmt w:val="bullet"/>
      <w:lvlText w:val=""/>
      <w:lvlJc w:val="left"/>
      <w:pPr>
        <w:tabs>
          <w:tab w:val="num" w:pos="2526"/>
        </w:tabs>
        <w:ind w:left="2526" w:hanging="360"/>
      </w:pPr>
      <w:rPr>
        <w:rFonts w:ascii="Wingdings" w:hAnsi="Wingdings" w:hint="default"/>
      </w:rPr>
    </w:lvl>
    <w:lvl w:ilvl="3" w:tplc="6538808A">
      <w:start w:val="1"/>
      <w:numFmt w:val="bullet"/>
      <w:lvlText w:val=""/>
      <w:lvlJc w:val="left"/>
      <w:pPr>
        <w:tabs>
          <w:tab w:val="num" w:pos="3246"/>
        </w:tabs>
        <w:ind w:left="3246" w:hanging="360"/>
      </w:pPr>
      <w:rPr>
        <w:rFonts w:ascii="Symbol" w:hAnsi="Symbol" w:hint="default"/>
      </w:rPr>
    </w:lvl>
    <w:lvl w:ilvl="4" w:tplc="996C37E0">
      <w:start w:val="1"/>
      <w:numFmt w:val="bullet"/>
      <w:lvlText w:val="o"/>
      <w:lvlJc w:val="left"/>
      <w:pPr>
        <w:tabs>
          <w:tab w:val="num" w:pos="3966"/>
        </w:tabs>
        <w:ind w:left="3966" w:hanging="360"/>
      </w:pPr>
      <w:rPr>
        <w:rFonts w:ascii="Courier New" w:hAnsi="Courier New" w:hint="default"/>
      </w:rPr>
    </w:lvl>
    <w:lvl w:ilvl="5" w:tplc="EAEE322C">
      <w:start w:val="1"/>
      <w:numFmt w:val="bullet"/>
      <w:lvlText w:val=""/>
      <w:lvlJc w:val="left"/>
      <w:pPr>
        <w:tabs>
          <w:tab w:val="num" w:pos="4686"/>
        </w:tabs>
        <w:ind w:left="4686" w:hanging="360"/>
      </w:pPr>
      <w:rPr>
        <w:rFonts w:ascii="Wingdings" w:hAnsi="Wingdings" w:hint="default"/>
      </w:rPr>
    </w:lvl>
    <w:lvl w:ilvl="6" w:tplc="0AC0A1C2">
      <w:start w:val="1"/>
      <w:numFmt w:val="bullet"/>
      <w:lvlText w:val=""/>
      <w:lvlJc w:val="left"/>
      <w:pPr>
        <w:tabs>
          <w:tab w:val="num" w:pos="5406"/>
        </w:tabs>
        <w:ind w:left="5406" w:hanging="360"/>
      </w:pPr>
      <w:rPr>
        <w:rFonts w:ascii="Symbol" w:hAnsi="Symbol" w:hint="default"/>
      </w:rPr>
    </w:lvl>
    <w:lvl w:ilvl="7" w:tplc="2ED653F2">
      <w:start w:val="1"/>
      <w:numFmt w:val="bullet"/>
      <w:lvlText w:val="o"/>
      <w:lvlJc w:val="left"/>
      <w:pPr>
        <w:tabs>
          <w:tab w:val="num" w:pos="6126"/>
        </w:tabs>
        <w:ind w:left="6126" w:hanging="360"/>
      </w:pPr>
      <w:rPr>
        <w:rFonts w:ascii="Courier New" w:hAnsi="Courier New" w:hint="default"/>
      </w:rPr>
    </w:lvl>
    <w:lvl w:ilvl="8" w:tplc="BB2C2CB6">
      <w:start w:val="1"/>
      <w:numFmt w:val="bullet"/>
      <w:lvlText w:val=""/>
      <w:lvlJc w:val="left"/>
      <w:pPr>
        <w:tabs>
          <w:tab w:val="num" w:pos="6846"/>
        </w:tabs>
        <w:ind w:left="6846" w:hanging="360"/>
      </w:pPr>
      <w:rPr>
        <w:rFonts w:ascii="Wingdings" w:hAnsi="Wingdings" w:hint="default"/>
      </w:rPr>
    </w:lvl>
  </w:abstractNum>
  <w:abstractNum w:abstractNumId="6" w15:restartNumberingAfterBreak="0">
    <w:nsid w:val="20B20F59"/>
    <w:multiLevelType w:val="hybridMultilevel"/>
    <w:tmpl w:val="1998533A"/>
    <w:lvl w:ilvl="0" w:tplc="6310D398">
      <w:start w:val="1"/>
      <w:numFmt w:val="lowerLetter"/>
      <w:lvlText w:val="%1."/>
      <w:lvlJc w:val="left"/>
      <w:pPr>
        <w:ind w:left="1440" w:hanging="360"/>
      </w:pPr>
      <w:rPr>
        <w:rFonts w:cs="Times New Roman" w:hint="default"/>
        <w:b/>
      </w:rPr>
    </w:lvl>
    <w:lvl w:ilvl="1" w:tplc="EBD85C2E" w:tentative="1">
      <w:start w:val="1"/>
      <w:numFmt w:val="lowerLetter"/>
      <w:lvlText w:val="%2."/>
      <w:lvlJc w:val="left"/>
      <w:pPr>
        <w:ind w:left="2160" w:hanging="360"/>
      </w:pPr>
      <w:rPr>
        <w:rFonts w:cs="Times New Roman"/>
      </w:rPr>
    </w:lvl>
    <w:lvl w:ilvl="2" w:tplc="C212A22A" w:tentative="1">
      <w:start w:val="1"/>
      <w:numFmt w:val="lowerRoman"/>
      <w:lvlText w:val="%3."/>
      <w:lvlJc w:val="right"/>
      <w:pPr>
        <w:ind w:left="2880" w:hanging="180"/>
      </w:pPr>
      <w:rPr>
        <w:rFonts w:cs="Times New Roman"/>
      </w:rPr>
    </w:lvl>
    <w:lvl w:ilvl="3" w:tplc="A8CACAAE" w:tentative="1">
      <w:start w:val="1"/>
      <w:numFmt w:val="decimal"/>
      <w:lvlText w:val="%4."/>
      <w:lvlJc w:val="left"/>
      <w:pPr>
        <w:ind w:left="3600" w:hanging="360"/>
      </w:pPr>
      <w:rPr>
        <w:rFonts w:cs="Times New Roman"/>
      </w:rPr>
    </w:lvl>
    <w:lvl w:ilvl="4" w:tplc="F202FEBE" w:tentative="1">
      <w:start w:val="1"/>
      <w:numFmt w:val="lowerLetter"/>
      <w:lvlText w:val="%5."/>
      <w:lvlJc w:val="left"/>
      <w:pPr>
        <w:ind w:left="4320" w:hanging="360"/>
      </w:pPr>
      <w:rPr>
        <w:rFonts w:cs="Times New Roman"/>
      </w:rPr>
    </w:lvl>
    <w:lvl w:ilvl="5" w:tplc="7F1E0F36" w:tentative="1">
      <w:start w:val="1"/>
      <w:numFmt w:val="lowerRoman"/>
      <w:lvlText w:val="%6."/>
      <w:lvlJc w:val="right"/>
      <w:pPr>
        <w:ind w:left="5040" w:hanging="180"/>
      </w:pPr>
      <w:rPr>
        <w:rFonts w:cs="Times New Roman"/>
      </w:rPr>
    </w:lvl>
    <w:lvl w:ilvl="6" w:tplc="EFF62EAC" w:tentative="1">
      <w:start w:val="1"/>
      <w:numFmt w:val="decimal"/>
      <w:lvlText w:val="%7."/>
      <w:lvlJc w:val="left"/>
      <w:pPr>
        <w:ind w:left="5760" w:hanging="360"/>
      </w:pPr>
      <w:rPr>
        <w:rFonts w:cs="Times New Roman"/>
      </w:rPr>
    </w:lvl>
    <w:lvl w:ilvl="7" w:tplc="DA76A262" w:tentative="1">
      <w:start w:val="1"/>
      <w:numFmt w:val="lowerLetter"/>
      <w:lvlText w:val="%8."/>
      <w:lvlJc w:val="left"/>
      <w:pPr>
        <w:ind w:left="6480" w:hanging="360"/>
      </w:pPr>
      <w:rPr>
        <w:rFonts w:cs="Times New Roman"/>
      </w:rPr>
    </w:lvl>
    <w:lvl w:ilvl="8" w:tplc="1F545884" w:tentative="1">
      <w:start w:val="1"/>
      <w:numFmt w:val="lowerRoman"/>
      <w:lvlText w:val="%9."/>
      <w:lvlJc w:val="right"/>
      <w:pPr>
        <w:ind w:left="7200" w:hanging="180"/>
      </w:pPr>
      <w:rPr>
        <w:rFonts w:cs="Times New Roman"/>
      </w:rPr>
    </w:lvl>
  </w:abstractNum>
  <w:abstractNum w:abstractNumId="7" w15:restartNumberingAfterBreak="0">
    <w:nsid w:val="21840C0F"/>
    <w:multiLevelType w:val="multilevel"/>
    <w:tmpl w:val="970AF510"/>
    <w:lvl w:ilvl="0">
      <w:start w:val="1"/>
      <w:numFmt w:val="decimal"/>
      <w:lvlText w:val="%1."/>
      <w:lvlJc w:val="left"/>
      <w:pPr>
        <w:tabs>
          <w:tab w:val="num" w:pos="354"/>
        </w:tabs>
        <w:ind w:left="351" w:hanging="357"/>
      </w:pPr>
      <w:rPr>
        <w:rFonts w:ascii="Tahoma" w:hAnsi="Tahoma" w:cs="Tahoma" w:hint="default"/>
        <w:b/>
        <w:bCs/>
        <w:i w:val="0"/>
        <w:iCs w:val="0"/>
        <w:sz w:val="20"/>
        <w:szCs w:val="20"/>
      </w:rPr>
    </w:lvl>
    <w:lvl w:ilvl="1">
      <w:start w:val="1"/>
      <w:numFmt w:val="lowerLetter"/>
      <w:lvlText w:val="%2."/>
      <w:lvlJc w:val="left"/>
      <w:pPr>
        <w:tabs>
          <w:tab w:val="num" w:pos="5397"/>
        </w:tabs>
        <w:ind w:left="5397" w:hanging="363"/>
      </w:pPr>
      <w:rPr>
        <w:rFonts w:ascii="Tahoma" w:hAnsi="Tahoma" w:cs="Tahoma" w:hint="default"/>
        <w:b/>
        <w:bCs/>
        <w:i w:val="0"/>
        <w:iCs w:val="0"/>
        <w:sz w:val="20"/>
        <w:szCs w:val="20"/>
      </w:rPr>
    </w:lvl>
    <w:lvl w:ilvl="2">
      <w:start w:val="1"/>
      <w:numFmt w:val="lowerRoman"/>
      <w:lvlText w:val="%3."/>
      <w:lvlJc w:val="left"/>
      <w:pPr>
        <w:tabs>
          <w:tab w:val="num" w:pos="-1086"/>
        </w:tabs>
        <w:ind w:left="-1449" w:hanging="357"/>
      </w:pPr>
      <w:rPr>
        <w:rFonts w:ascii="Tahoma" w:hAnsi="Tahoma" w:cs="Tahoma" w:hint="default"/>
        <w:b/>
        <w:bCs/>
        <w:i w:val="0"/>
        <w:iCs w:val="0"/>
        <w:sz w:val="20"/>
        <w:szCs w:val="20"/>
      </w:rPr>
    </w:lvl>
    <w:lvl w:ilvl="3">
      <w:start w:val="1"/>
      <w:numFmt w:val="upperLetter"/>
      <w:lvlText w:val="%4."/>
      <w:lvlJc w:val="left"/>
      <w:pPr>
        <w:tabs>
          <w:tab w:val="num" w:pos="-1089"/>
        </w:tabs>
        <w:ind w:left="-1091"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371"/>
        </w:tabs>
        <w:ind w:left="-734"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374"/>
        </w:tabs>
        <w:ind w:left="-377"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17"/>
        </w:tabs>
        <w:ind w:left="-20" w:hanging="357"/>
      </w:pPr>
      <w:rPr>
        <w:rFonts w:ascii="Trebuchet MS" w:hAnsi="Trebuchet MS" w:cs="Trebuchet MS" w:hint="default"/>
        <w:b w:val="0"/>
        <w:bCs w:val="0"/>
        <w:i w:val="0"/>
        <w:iCs w:val="0"/>
        <w:sz w:val="20"/>
        <w:szCs w:val="20"/>
      </w:rPr>
    </w:lvl>
    <w:lvl w:ilvl="7">
      <w:start w:val="1"/>
      <w:numFmt w:val="none"/>
      <w:lvlText w:val="i."/>
      <w:lvlJc w:val="left"/>
      <w:pPr>
        <w:tabs>
          <w:tab w:val="num" w:pos="340"/>
        </w:tabs>
        <w:ind w:left="337" w:hanging="357"/>
      </w:pPr>
      <w:rPr>
        <w:rFonts w:ascii="Trebuchet MS" w:hAnsi="Trebuchet MS" w:cs="Trebuchet MS" w:hint="default"/>
        <w:b w:val="0"/>
        <w:bCs w:val="0"/>
        <w:i w:val="0"/>
        <w:iCs w:val="0"/>
        <w:sz w:val="20"/>
        <w:szCs w:val="20"/>
      </w:rPr>
    </w:lvl>
    <w:lvl w:ilvl="8">
      <w:start w:val="1"/>
      <w:numFmt w:val="none"/>
      <w:lvlText w:val="A."/>
      <w:lvlJc w:val="left"/>
      <w:pPr>
        <w:tabs>
          <w:tab w:val="num" w:pos="697"/>
        </w:tabs>
        <w:ind w:left="695" w:hanging="358"/>
      </w:pPr>
      <w:rPr>
        <w:rFonts w:ascii="Trebuchet MS" w:hAnsi="Trebuchet MS" w:cs="Trebuchet MS" w:hint="default"/>
        <w:b w:val="0"/>
        <w:bCs w:val="0"/>
        <w:i w:val="0"/>
        <w:iCs w:val="0"/>
        <w:sz w:val="20"/>
        <w:szCs w:val="20"/>
      </w:rPr>
    </w:lvl>
  </w:abstractNum>
  <w:abstractNum w:abstractNumId="8" w15:restartNumberingAfterBreak="0">
    <w:nsid w:val="2CD51C57"/>
    <w:multiLevelType w:val="multilevel"/>
    <w:tmpl w:val="2892E590"/>
    <w:lvl w:ilvl="0">
      <w:start w:val="1"/>
      <w:numFmt w:val="decimal"/>
      <w:pStyle w:val="Heading1"/>
      <w:lvlText w:val="%1."/>
      <w:lvlJc w:val="left"/>
      <w:pPr>
        <w:tabs>
          <w:tab w:val="num" w:pos="990"/>
        </w:tabs>
        <w:ind w:left="987" w:hanging="357"/>
      </w:pPr>
      <w:rPr>
        <w:rFonts w:ascii="Trebuchet MS" w:hAnsi="Trebuchet MS" w:cs="Trebuchet MS" w:hint="default"/>
        <w:b/>
        <w:bCs/>
        <w:i w:val="0"/>
        <w:iCs w:val="0"/>
        <w:sz w:val="20"/>
        <w:szCs w:val="20"/>
      </w:rPr>
    </w:lvl>
    <w:lvl w:ilvl="1">
      <w:start w:val="1"/>
      <w:numFmt w:val="lowerLetter"/>
      <w:pStyle w:val="Heading2"/>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9" w15:restartNumberingAfterBreak="0">
    <w:nsid w:val="30561481"/>
    <w:multiLevelType w:val="hybridMultilevel"/>
    <w:tmpl w:val="EE525D8A"/>
    <w:lvl w:ilvl="0" w:tplc="1932F100">
      <w:start w:val="1"/>
      <w:numFmt w:val="bullet"/>
      <w:pStyle w:val="Bullet8"/>
      <w:lvlText w:val=""/>
      <w:lvlJc w:val="left"/>
      <w:pPr>
        <w:tabs>
          <w:tab w:val="num" w:pos="2866"/>
        </w:tabs>
        <w:ind w:left="2863" w:hanging="357"/>
      </w:pPr>
      <w:rPr>
        <w:rFonts w:ascii="Symbol" w:hAnsi="Symbol" w:hint="default"/>
      </w:rPr>
    </w:lvl>
    <w:lvl w:ilvl="1" w:tplc="15BE9DB8">
      <w:start w:val="1"/>
      <w:numFmt w:val="bullet"/>
      <w:lvlText w:val="o"/>
      <w:lvlJc w:val="left"/>
      <w:pPr>
        <w:tabs>
          <w:tab w:val="num" w:pos="1440"/>
        </w:tabs>
        <w:ind w:left="1440" w:hanging="360"/>
      </w:pPr>
      <w:rPr>
        <w:rFonts w:ascii="Courier New" w:hAnsi="Courier New" w:hint="default"/>
      </w:rPr>
    </w:lvl>
    <w:lvl w:ilvl="2" w:tplc="39A6ED80">
      <w:start w:val="1"/>
      <w:numFmt w:val="bullet"/>
      <w:lvlText w:val=""/>
      <w:lvlJc w:val="left"/>
      <w:pPr>
        <w:tabs>
          <w:tab w:val="num" w:pos="2160"/>
        </w:tabs>
        <w:ind w:left="2160" w:hanging="360"/>
      </w:pPr>
      <w:rPr>
        <w:rFonts w:ascii="Wingdings" w:hAnsi="Wingdings" w:hint="default"/>
      </w:rPr>
    </w:lvl>
    <w:lvl w:ilvl="3" w:tplc="E5DA8736">
      <w:start w:val="1"/>
      <w:numFmt w:val="bullet"/>
      <w:lvlText w:val=""/>
      <w:lvlJc w:val="left"/>
      <w:pPr>
        <w:tabs>
          <w:tab w:val="num" w:pos="2880"/>
        </w:tabs>
        <w:ind w:left="2880" w:hanging="360"/>
      </w:pPr>
      <w:rPr>
        <w:rFonts w:ascii="Symbol" w:hAnsi="Symbol" w:hint="default"/>
      </w:rPr>
    </w:lvl>
    <w:lvl w:ilvl="4" w:tplc="C62C3934">
      <w:start w:val="1"/>
      <w:numFmt w:val="bullet"/>
      <w:lvlText w:val="o"/>
      <w:lvlJc w:val="left"/>
      <w:pPr>
        <w:tabs>
          <w:tab w:val="num" w:pos="3600"/>
        </w:tabs>
        <w:ind w:left="3600" w:hanging="360"/>
      </w:pPr>
      <w:rPr>
        <w:rFonts w:ascii="Courier New" w:hAnsi="Courier New" w:hint="default"/>
      </w:rPr>
    </w:lvl>
    <w:lvl w:ilvl="5" w:tplc="0AACECAC">
      <w:start w:val="1"/>
      <w:numFmt w:val="bullet"/>
      <w:lvlText w:val=""/>
      <w:lvlJc w:val="left"/>
      <w:pPr>
        <w:tabs>
          <w:tab w:val="num" w:pos="4320"/>
        </w:tabs>
        <w:ind w:left="4320" w:hanging="360"/>
      </w:pPr>
      <w:rPr>
        <w:rFonts w:ascii="Wingdings" w:hAnsi="Wingdings" w:hint="default"/>
      </w:rPr>
    </w:lvl>
    <w:lvl w:ilvl="6" w:tplc="089A4E06">
      <w:start w:val="1"/>
      <w:numFmt w:val="bullet"/>
      <w:lvlText w:val=""/>
      <w:lvlJc w:val="left"/>
      <w:pPr>
        <w:tabs>
          <w:tab w:val="num" w:pos="5040"/>
        </w:tabs>
        <w:ind w:left="5040" w:hanging="360"/>
      </w:pPr>
      <w:rPr>
        <w:rFonts w:ascii="Symbol" w:hAnsi="Symbol" w:hint="default"/>
      </w:rPr>
    </w:lvl>
    <w:lvl w:ilvl="7" w:tplc="8C587AA2">
      <w:start w:val="1"/>
      <w:numFmt w:val="bullet"/>
      <w:lvlText w:val="o"/>
      <w:lvlJc w:val="left"/>
      <w:pPr>
        <w:tabs>
          <w:tab w:val="num" w:pos="5760"/>
        </w:tabs>
        <w:ind w:left="5760" w:hanging="360"/>
      </w:pPr>
      <w:rPr>
        <w:rFonts w:ascii="Courier New" w:hAnsi="Courier New" w:hint="default"/>
      </w:rPr>
    </w:lvl>
    <w:lvl w:ilvl="8" w:tplc="F8C2E43C">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AF20BF"/>
    <w:multiLevelType w:val="hybridMultilevel"/>
    <w:tmpl w:val="93E2E814"/>
    <w:lvl w:ilvl="0" w:tplc="420A0AB2">
      <w:start w:val="1"/>
      <w:numFmt w:val="bullet"/>
      <w:pStyle w:val="Bullet7"/>
      <w:lvlText w:val=""/>
      <w:lvlJc w:val="left"/>
      <w:pPr>
        <w:tabs>
          <w:tab w:val="num" w:pos="2509"/>
        </w:tabs>
        <w:ind w:left="2506" w:hanging="357"/>
      </w:pPr>
      <w:rPr>
        <w:rFonts w:ascii="Symbol" w:hAnsi="Symbol" w:hint="default"/>
      </w:rPr>
    </w:lvl>
    <w:lvl w:ilvl="1" w:tplc="9290374C">
      <w:start w:val="1"/>
      <w:numFmt w:val="bullet"/>
      <w:lvlText w:val="o"/>
      <w:lvlJc w:val="left"/>
      <w:pPr>
        <w:tabs>
          <w:tab w:val="num" w:pos="1440"/>
        </w:tabs>
        <w:ind w:left="1440" w:hanging="360"/>
      </w:pPr>
      <w:rPr>
        <w:rFonts w:ascii="Courier New" w:hAnsi="Courier New" w:hint="default"/>
      </w:rPr>
    </w:lvl>
    <w:lvl w:ilvl="2" w:tplc="C7021F0A">
      <w:start w:val="1"/>
      <w:numFmt w:val="bullet"/>
      <w:lvlText w:val=""/>
      <w:lvlJc w:val="left"/>
      <w:pPr>
        <w:tabs>
          <w:tab w:val="num" w:pos="2160"/>
        </w:tabs>
        <w:ind w:left="2160" w:hanging="360"/>
      </w:pPr>
      <w:rPr>
        <w:rFonts w:ascii="Wingdings" w:hAnsi="Wingdings" w:hint="default"/>
      </w:rPr>
    </w:lvl>
    <w:lvl w:ilvl="3" w:tplc="41DAA466">
      <w:start w:val="1"/>
      <w:numFmt w:val="bullet"/>
      <w:lvlText w:val=""/>
      <w:lvlJc w:val="left"/>
      <w:pPr>
        <w:tabs>
          <w:tab w:val="num" w:pos="2880"/>
        </w:tabs>
        <w:ind w:left="2880" w:hanging="360"/>
      </w:pPr>
      <w:rPr>
        <w:rFonts w:ascii="Symbol" w:hAnsi="Symbol" w:hint="default"/>
      </w:rPr>
    </w:lvl>
    <w:lvl w:ilvl="4" w:tplc="62FA9E3A">
      <w:start w:val="1"/>
      <w:numFmt w:val="bullet"/>
      <w:lvlText w:val="o"/>
      <w:lvlJc w:val="left"/>
      <w:pPr>
        <w:tabs>
          <w:tab w:val="num" w:pos="3600"/>
        </w:tabs>
        <w:ind w:left="3600" w:hanging="360"/>
      </w:pPr>
      <w:rPr>
        <w:rFonts w:ascii="Courier New" w:hAnsi="Courier New" w:hint="default"/>
      </w:rPr>
    </w:lvl>
    <w:lvl w:ilvl="5" w:tplc="88FCAFDE">
      <w:start w:val="1"/>
      <w:numFmt w:val="bullet"/>
      <w:lvlText w:val=""/>
      <w:lvlJc w:val="left"/>
      <w:pPr>
        <w:tabs>
          <w:tab w:val="num" w:pos="4320"/>
        </w:tabs>
        <w:ind w:left="4320" w:hanging="360"/>
      </w:pPr>
      <w:rPr>
        <w:rFonts w:ascii="Wingdings" w:hAnsi="Wingdings" w:hint="default"/>
      </w:rPr>
    </w:lvl>
    <w:lvl w:ilvl="6" w:tplc="5B16C768">
      <w:start w:val="1"/>
      <w:numFmt w:val="bullet"/>
      <w:lvlText w:val=""/>
      <w:lvlJc w:val="left"/>
      <w:pPr>
        <w:tabs>
          <w:tab w:val="num" w:pos="5040"/>
        </w:tabs>
        <w:ind w:left="5040" w:hanging="360"/>
      </w:pPr>
      <w:rPr>
        <w:rFonts w:ascii="Symbol" w:hAnsi="Symbol" w:hint="default"/>
      </w:rPr>
    </w:lvl>
    <w:lvl w:ilvl="7" w:tplc="5B08D4DA">
      <w:start w:val="1"/>
      <w:numFmt w:val="bullet"/>
      <w:lvlText w:val="o"/>
      <w:lvlJc w:val="left"/>
      <w:pPr>
        <w:tabs>
          <w:tab w:val="num" w:pos="5760"/>
        </w:tabs>
        <w:ind w:left="5760" w:hanging="360"/>
      </w:pPr>
      <w:rPr>
        <w:rFonts w:ascii="Courier New" w:hAnsi="Courier New" w:hint="default"/>
      </w:rPr>
    </w:lvl>
    <w:lvl w:ilvl="8" w:tplc="5B986A2A">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F4435A"/>
    <w:multiLevelType w:val="hybridMultilevel"/>
    <w:tmpl w:val="FD88DB7A"/>
    <w:lvl w:ilvl="0" w:tplc="9CEC9674">
      <w:start w:val="1"/>
      <w:numFmt w:val="bullet"/>
      <w:pStyle w:val="Bullet4"/>
      <w:lvlText w:val=""/>
      <w:lvlJc w:val="left"/>
      <w:pPr>
        <w:tabs>
          <w:tab w:val="num" w:pos="1437"/>
        </w:tabs>
        <w:ind w:left="1435" w:hanging="358"/>
      </w:pPr>
      <w:rPr>
        <w:rFonts w:ascii="Symbol" w:hAnsi="Symbol" w:hint="default"/>
      </w:rPr>
    </w:lvl>
    <w:lvl w:ilvl="1" w:tplc="6E1A4D1A">
      <w:start w:val="1"/>
      <w:numFmt w:val="bullet"/>
      <w:lvlText w:val="o"/>
      <w:lvlJc w:val="left"/>
      <w:pPr>
        <w:tabs>
          <w:tab w:val="num" w:pos="1440"/>
        </w:tabs>
        <w:ind w:left="1440" w:hanging="360"/>
      </w:pPr>
      <w:rPr>
        <w:rFonts w:ascii="Courier New" w:hAnsi="Courier New" w:hint="default"/>
      </w:rPr>
    </w:lvl>
    <w:lvl w:ilvl="2" w:tplc="42F28B8C">
      <w:start w:val="1"/>
      <w:numFmt w:val="bullet"/>
      <w:lvlText w:val=""/>
      <w:lvlJc w:val="left"/>
      <w:pPr>
        <w:tabs>
          <w:tab w:val="num" w:pos="2160"/>
        </w:tabs>
        <w:ind w:left="2160" w:hanging="360"/>
      </w:pPr>
      <w:rPr>
        <w:rFonts w:ascii="Wingdings" w:hAnsi="Wingdings" w:hint="default"/>
      </w:rPr>
    </w:lvl>
    <w:lvl w:ilvl="3" w:tplc="FE6070CE">
      <w:start w:val="1"/>
      <w:numFmt w:val="bullet"/>
      <w:lvlText w:val=""/>
      <w:lvlJc w:val="left"/>
      <w:pPr>
        <w:tabs>
          <w:tab w:val="num" w:pos="2880"/>
        </w:tabs>
        <w:ind w:left="2880" w:hanging="360"/>
      </w:pPr>
      <w:rPr>
        <w:rFonts w:ascii="Symbol" w:hAnsi="Symbol" w:hint="default"/>
      </w:rPr>
    </w:lvl>
    <w:lvl w:ilvl="4" w:tplc="0966CF3C">
      <w:start w:val="1"/>
      <w:numFmt w:val="bullet"/>
      <w:lvlText w:val="o"/>
      <w:lvlJc w:val="left"/>
      <w:pPr>
        <w:tabs>
          <w:tab w:val="num" w:pos="3600"/>
        </w:tabs>
        <w:ind w:left="3600" w:hanging="360"/>
      </w:pPr>
      <w:rPr>
        <w:rFonts w:ascii="Courier New" w:hAnsi="Courier New" w:hint="default"/>
      </w:rPr>
    </w:lvl>
    <w:lvl w:ilvl="5" w:tplc="D768466E">
      <w:start w:val="1"/>
      <w:numFmt w:val="bullet"/>
      <w:lvlText w:val=""/>
      <w:lvlJc w:val="left"/>
      <w:pPr>
        <w:tabs>
          <w:tab w:val="num" w:pos="4320"/>
        </w:tabs>
        <w:ind w:left="4320" w:hanging="360"/>
      </w:pPr>
      <w:rPr>
        <w:rFonts w:ascii="Wingdings" w:hAnsi="Wingdings" w:hint="default"/>
      </w:rPr>
    </w:lvl>
    <w:lvl w:ilvl="6" w:tplc="78A84D62">
      <w:start w:val="1"/>
      <w:numFmt w:val="bullet"/>
      <w:lvlText w:val=""/>
      <w:lvlJc w:val="left"/>
      <w:pPr>
        <w:tabs>
          <w:tab w:val="num" w:pos="5040"/>
        </w:tabs>
        <w:ind w:left="5040" w:hanging="360"/>
      </w:pPr>
      <w:rPr>
        <w:rFonts w:ascii="Symbol" w:hAnsi="Symbol" w:hint="default"/>
      </w:rPr>
    </w:lvl>
    <w:lvl w:ilvl="7" w:tplc="0332FC38">
      <w:start w:val="1"/>
      <w:numFmt w:val="bullet"/>
      <w:lvlText w:val="o"/>
      <w:lvlJc w:val="left"/>
      <w:pPr>
        <w:tabs>
          <w:tab w:val="num" w:pos="5760"/>
        </w:tabs>
        <w:ind w:left="5760" w:hanging="360"/>
      </w:pPr>
      <w:rPr>
        <w:rFonts w:ascii="Courier New" w:hAnsi="Courier New" w:hint="default"/>
      </w:rPr>
    </w:lvl>
    <w:lvl w:ilvl="8" w:tplc="A40E5C0E">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706D6A"/>
    <w:multiLevelType w:val="hybridMultilevel"/>
    <w:tmpl w:val="D3AA996A"/>
    <w:lvl w:ilvl="0" w:tplc="C2166CFC">
      <w:start w:val="1"/>
      <w:numFmt w:val="bullet"/>
      <w:pStyle w:val="Bullet3"/>
      <w:lvlText w:val=""/>
      <w:lvlJc w:val="left"/>
      <w:pPr>
        <w:tabs>
          <w:tab w:val="num" w:pos="1080"/>
        </w:tabs>
        <w:ind w:left="1077" w:hanging="357"/>
      </w:pPr>
      <w:rPr>
        <w:rFonts w:ascii="Symbol" w:hAnsi="Symbol" w:hint="default"/>
      </w:rPr>
    </w:lvl>
    <w:lvl w:ilvl="1" w:tplc="A30684C4">
      <w:start w:val="1"/>
      <w:numFmt w:val="bullet"/>
      <w:lvlText w:val="o"/>
      <w:lvlJc w:val="left"/>
      <w:pPr>
        <w:tabs>
          <w:tab w:val="num" w:pos="1440"/>
        </w:tabs>
        <w:ind w:left="1440" w:hanging="360"/>
      </w:pPr>
      <w:rPr>
        <w:rFonts w:ascii="Courier New" w:hAnsi="Courier New" w:hint="default"/>
      </w:rPr>
    </w:lvl>
    <w:lvl w:ilvl="2" w:tplc="C7D60FA4">
      <w:start w:val="1"/>
      <w:numFmt w:val="bullet"/>
      <w:lvlText w:val=""/>
      <w:lvlJc w:val="left"/>
      <w:pPr>
        <w:tabs>
          <w:tab w:val="num" w:pos="2160"/>
        </w:tabs>
        <w:ind w:left="2160" w:hanging="360"/>
      </w:pPr>
      <w:rPr>
        <w:rFonts w:ascii="Wingdings" w:hAnsi="Wingdings" w:hint="default"/>
      </w:rPr>
    </w:lvl>
    <w:lvl w:ilvl="3" w:tplc="84B69BD0">
      <w:start w:val="1"/>
      <w:numFmt w:val="bullet"/>
      <w:lvlText w:val=""/>
      <w:lvlJc w:val="left"/>
      <w:pPr>
        <w:tabs>
          <w:tab w:val="num" w:pos="2880"/>
        </w:tabs>
        <w:ind w:left="2880" w:hanging="360"/>
      </w:pPr>
      <w:rPr>
        <w:rFonts w:ascii="Symbol" w:hAnsi="Symbol" w:hint="default"/>
      </w:rPr>
    </w:lvl>
    <w:lvl w:ilvl="4" w:tplc="E6C4A702">
      <w:start w:val="1"/>
      <w:numFmt w:val="bullet"/>
      <w:lvlText w:val="o"/>
      <w:lvlJc w:val="left"/>
      <w:pPr>
        <w:tabs>
          <w:tab w:val="num" w:pos="3600"/>
        </w:tabs>
        <w:ind w:left="3600" w:hanging="360"/>
      </w:pPr>
      <w:rPr>
        <w:rFonts w:ascii="Courier New" w:hAnsi="Courier New" w:hint="default"/>
      </w:rPr>
    </w:lvl>
    <w:lvl w:ilvl="5" w:tplc="AB100EB2">
      <w:start w:val="1"/>
      <w:numFmt w:val="bullet"/>
      <w:lvlText w:val=""/>
      <w:lvlJc w:val="left"/>
      <w:pPr>
        <w:tabs>
          <w:tab w:val="num" w:pos="4320"/>
        </w:tabs>
        <w:ind w:left="4320" w:hanging="360"/>
      </w:pPr>
      <w:rPr>
        <w:rFonts w:ascii="Wingdings" w:hAnsi="Wingdings" w:hint="default"/>
      </w:rPr>
    </w:lvl>
    <w:lvl w:ilvl="6" w:tplc="474229FE">
      <w:start w:val="1"/>
      <w:numFmt w:val="bullet"/>
      <w:lvlText w:val=""/>
      <w:lvlJc w:val="left"/>
      <w:pPr>
        <w:tabs>
          <w:tab w:val="num" w:pos="5040"/>
        </w:tabs>
        <w:ind w:left="5040" w:hanging="360"/>
      </w:pPr>
      <w:rPr>
        <w:rFonts w:ascii="Symbol" w:hAnsi="Symbol" w:hint="default"/>
      </w:rPr>
    </w:lvl>
    <w:lvl w:ilvl="7" w:tplc="63F640F4">
      <w:start w:val="1"/>
      <w:numFmt w:val="bullet"/>
      <w:lvlText w:val="o"/>
      <w:lvlJc w:val="left"/>
      <w:pPr>
        <w:tabs>
          <w:tab w:val="num" w:pos="5760"/>
        </w:tabs>
        <w:ind w:left="5760" w:hanging="360"/>
      </w:pPr>
      <w:rPr>
        <w:rFonts w:ascii="Courier New" w:hAnsi="Courier New" w:hint="default"/>
      </w:rPr>
    </w:lvl>
    <w:lvl w:ilvl="8" w:tplc="2D56AE0C">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7C4361"/>
    <w:multiLevelType w:val="hybridMultilevel"/>
    <w:tmpl w:val="4094BD4E"/>
    <w:lvl w:ilvl="0" w:tplc="BD423472">
      <w:start w:val="1"/>
      <w:numFmt w:val="lowerLetter"/>
      <w:lvlText w:val="%1."/>
      <w:lvlJc w:val="left"/>
      <w:pPr>
        <w:ind w:left="1440" w:hanging="360"/>
      </w:pPr>
      <w:rPr>
        <w:rFonts w:cs="Times New Roman"/>
        <w:b/>
      </w:rPr>
    </w:lvl>
    <w:lvl w:ilvl="1" w:tplc="6BB2F8B0">
      <w:start w:val="1"/>
      <w:numFmt w:val="bullet"/>
      <w:lvlText w:val=""/>
      <w:lvlJc w:val="left"/>
      <w:pPr>
        <w:ind w:left="2160" w:hanging="360"/>
      </w:pPr>
      <w:rPr>
        <w:rFonts w:ascii="Symbol" w:hAnsi="Symbol" w:hint="default"/>
      </w:rPr>
    </w:lvl>
    <w:lvl w:ilvl="2" w:tplc="23D4CC46" w:tentative="1">
      <w:start w:val="1"/>
      <w:numFmt w:val="lowerRoman"/>
      <w:lvlText w:val="%3."/>
      <w:lvlJc w:val="right"/>
      <w:pPr>
        <w:ind w:left="2880" w:hanging="180"/>
      </w:pPr>
      <w:rPr>
        <w:rFonts w:cs="Times New Roman"/>
      </w:rPr>
    </w:lvl>
    <w:lvl w:ilvl="3" w:tplc="3E40B276" w:tentative="1">
      <w:start w:val="1"/>
      <w:numFmt w:val="decimal"/>
      <w:lvlText w:val="%4."/>
      <w:lvlJc w:val="left"/>
      <w:pPr>
        <w:ind w:left="3600" w:hanging="360"/>
      </w:pPr>
      <w:rPr>
        <w:rFonts w:cs="Times New Roman"/>
      </w:rPr>
    </w:lvl>
    <w:lvl w:ilvl="4" w:tplc="DEF4BD06" w:tentative="1">
      <w:start w:val="1"/>
      <w:numFmt w:val="lowerLetter"/>
      <w:lvlText w:val="%5."/>
      <w:lvlJc w:val="left"/>
      <w:pPr>
        <w:ind w:left="4320" w:hanging="360"/>
      </w:pPr>
      <w:rPr>
        <w:rFonts w:cs="Times New Roman"/>
      </w:rPr>
    </w:lvl>
    <w:lvl w:ilvl="5" w:tplc="20B640EC" w:tentative="1">
      <w:start w:val="1"/>
      <w:numFmt w:val="lowerRoman"/>
      <w:lvlText w:val="%6."/>
      <w:lvlJc w:val="right"/>
      <w:pPr>
        <w:ind w:left="5040" w:hanging="180"/>
      </w:pPr>
      <w:rPr>
        <w:rFonts w:cs="Times New Roman"/>
      </w:rPr>
    </w:lvl>
    <w:lvl w:ilvl="6" w:tplc="30F6DCFC" w:tentative="1">
      <w:start w:val="1"/>
      <w:numFmt w:val="decimal"/>
      <w:lvlText w:val="%7."/>
      <w:lvlJc w:val="left"/>
      <w:pPr>
        <w:ind w:left="5760" w:hanging="360"/>
      </w:pPr>
      <w:rPr>
        <w:rFonts w:cs="Times New Roman"/>
      </w:rPr>
    </w:lvl>
    <w:lvl w:ilvl="7" w:tplc="4462F21A" w:tentative="1">
      <w:start w:val="1"/>
      <w:numFmt w:val="lowerLetter"/>
      <w:lvlText w:val="%8."/>
      <w:lvlJc w:val="left"/>
      <w:pPr>
        <w:ind w:left="6480" w:hanging="360"/>
      </w:pPr>
      <w:rPr>
        <w:rFonts w:cs="Times New Roman"/>
      </w:rPr>
    </w:lvl>
    <w:lvl w:ilvl="8" w:tplc="753045B4" w:tentative="1">
      <w:start w:val="1"/>
      <w:numFmt w:val="lowerRoman"/>
      <w:lvlText w:val="%9."/>
      <w:lvlJc w:val="right"/>
      <w:pPr>
        <w:ind w:left="7200" w:hanging="180"/>
      </w:pPr>
      <w:rPr>
        <w:rFonts w:cs="Times New Roman"/>
      </w:rPr>
    </w:lvl>
  </w:abstractNum>
  <w:abstractNum w:abstractNumId="14" w15:restartNumberingAfterBreak="0">
    <w:nsid w:val="6E2C692F"/>
    <w:multiLevelType w:val="hybridMultilevel"/>
    <w:tmpl w:val="5144F806"/>
    <w:lvl w:ilvl="0" w:tplc="4F2E179C">
      <w:start w:val="1"/>
      <w:numFmt w:val="bullet"/>
      <w:pStyle w:val="Bullet5"/>
      <w:lvlText w:val=""/>
      <w:lvlJc w:val="left"/>
      <w:pPr>
        <w:tabs>
          <w:tab w:val="num" w:pos="1795"/>
        </w:tabs>
        <w:ind w:left="1792" w:hanging="357"/>
      </w:pPr>
      <w:rPr>
        <w:rFonts w:ascii="Symbol" w:hAnsi="Symbol" w:hint="default"/>
      </w:rPr>
    </w:lvl>
    <w:lvl w:ilvl="1" w:tplc="1A7452D0">
      <w:start w:val="1"/>
      <w:numFmt w:val="bullet"/>
      <w:lvlText w:val="o"/>
      <w:lvlJc w:val="left"/>
      <w:pPr>
        <w:tabs>
          <w:tab w:val="num" w:pos="1440"/>
        </w:tabs>
        <w:ind w:left="1440" w:hanging="360"/>
      </w:pPr>
      <w:rPr>
        <w:rFonts w:ascii="Courier New" w:hAnsi="Courier New" w:hint="default"/>
      </w:rPr>
    </w:lvl>
    <w:lvl w:ilvl="2" w:tplc="4656D376">
      <w:start w:val="1"/>
      <w:numFmt w:val="bullet"/>
      <w:lvlText w:val=""/>
      <w:lvlJc w:val="left"/>
      <w:pPr>
        <w:tabs>
          <w:tab w:val="num" w:pos="2160"/>
        </w:tabs>
        <w:ind w:left="2160" w:hanging="360"/>
      </w:pPr>
      <w:rPr>
        <w:rFonts w:ascii="Wingdings" w:hAnsi="Wingdings" w:hint="default"/>
      </w:rPr>
    </w:lvl>
    <w:lvl w:ilvl="3" w:tplc="107E2220">
      <w:start w:val="1"/>
      <w:numFmt w:val="bullet"/>
      <w:lvlText w:val=""/>
      <w:lvlJc w:val="left"/>
      <w:pPr>
        <w:tabs>
          <w:tab w:val="num" w:pos="2880"/>
        </w:tabs>
        <w:ind w:left="2880" w:hanging="360"/>
      </w:pPr>
      <w:rPr>
        <w:rFonts w:ascii="Symbol" w:hAnsi="Symbol" w:hint="default"/>
      </w:rPr>
    </w:lvl>
    <w:lvl w:ilvl="4" w:tplc="780610BC">
      <w:start w:val="1"/>
      <w:numFmt w:val="bullet"/>
      <w:lvlText w:val="o"/>
      <w:lvlJc w:val="left"/>
      <w:pPr>
        <w:tabs>
          <w:tab w:val="num" w:pos="3600"/>
        </w:tabs>
        <w:ind w:left="3600" w:hanging="360"/>
      </w:pPr>
      <w:rPr>
        <w:rFonts w:ascii="Courier New" w:hAnsi="Courier New" w:hint="default"/>
      </w:rPr>
    </w:lvl>
    <w:lvl w:ilvl="5" w:tplc="73D6457A">
      <w:start w:val="1"/>
      <w:numFmt w:val="bullet"/>
      <w:lvlText w:val=""/>
      <w:lvlJc w:val="left"/>
      <w:pPr>
        <w:tabs>
          <w:tab w:val="num" w:pos="4320"/>
        </w:tabs>
        <w:ind w:left="4320" w:hanging="360"/>
      </w:pPr>
      <w:rPr>
        <w:rFonts w:ascii="Wingdings" w:hAnsi="Wingdings" w:hint="default"/>
      </w:rPr>
    </w:lvl>
    <w:lvl w:ilvl="6" w:tplc="E1A89CFE">
      <w:start w:val="1"/>
      <w:numFmt w:val="bullet"/>
      <w:lvlText w:val=""/>
      <w:lvlJc w:val="left"/>
      <w:pPr>
        <w:tabs>
          <w:tab w:val="num" w:pos="5040"/>
        </w:tabs>
        <w:ind w:left="5040" w:hanging="360"/>
      </w:pPr>
      <w:rPr>
        <w:rFonts w:ascii="Symbol" w:hAnsi="Symbol" w:hint="default"/>
      </w:rPr>
    </w:lvl>
    <w:lvl w:ilvl="7" w:tplc="5A1EADBE">
      <w:start w:val="1"/>
      <w:numFmt w:val="bullet"/>
      <w:lvlText w:val="o"/>
      <w:lvlJc w:val="left"/>
      <w:pPr>
        <w:tabs>
          <w:tab w:val="num" w:pos="5760"/>
        </w:tabs>
        <w:ind w:left="5760" w:hanging="360"/>
      </w:pPr>
      <w:rPr>
        <w:rFonts w:ascii="Courier New" w:hAnsi="Courier New" w:hint="default"/>
      </w:rPr>
    </w:lvl>
    <w:lvl w:ilvl="8" w:tplc="FD765134">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FEB5D14"/>
    <w:multiLevelType w:val="hybridMultilevel"/>
    <w:tmpl w:val="948EA042"/>
    <w:lvl w:ilvl="0" w:tplc="77A42C84">
      <w:start w:val="1"/>
      <w:numFmt w:val="bullet"/>
      <w:pStyle w:val="Bullet6"/>
      <w:lvlText w:val=""/>
      <w:lvlJc w:val="left"/>
      <w:pPr>
        <w:tabs>
          <w:tab w:val="num" w:pos="2152"/>
        </w:tabs>
        <w:ind w:left="2149" w:hanging="357"/>
      </w:pPr>
      <w:rPr>
        <w:rFonts w:ascii="Symbol" w:hAnsi="Symbol" w:hint="default"/>
      </w:rPr>
    </w:lvl>
    <w:lvl w:ilvl="1" w:tplc="2D9ABE22">
      <w:start w:val="1"/>
      <w:numFmt w:val="bullet"/>
      <w:lvlText w:val="o"/>
      <w:lvlJc w:val="left"/>
      <w:pPr>
        <w:tabs>
          <w:tab w:val="num" w:pos="1440"/>
        </w:tabs>
        <w:ind w:left="1440" w:hanging="360"/>
      </w:pPr>
      <w:rPr>
        <w:rFonts w:ascii="Courier New" w:hAnsi="Courier New" w:hint="default"/>
      </w:rPr>
    </w:lvl>
    <w:lvl w:ilvl="2" w:tplc="B538A146">
      <w:start w:val="1"/>
      <w:numFmt w:val="bullet"/>
      <w:lvlText w:val=""/>
      <w:lvlJc w:val="left"/>
      <w:pPr>
        <w:tabs>
          <w:tab w:val="num" w:pos="2160"/>
        </w:tabs>
        <w:ind w:left="2160" w:hanging="360"/>
      </w:pPr>
      <w:rPr>
        <w:rFonts w:ascii="Wingdings" w:hAnsi="Wingdings" w:hint="default"/>
      </w:rPr>
    </w:lvl>
    <w:lvl w:ilvl="3" w:tplc="7C66E7FA">
      <w:start w:val="1"/>
      <w:numFmt w:val="bullet"/>
      <w:lvlText w:val=""/>
      <w:lvlJc w:val="left"/>
      <w:pPr>
        <w:tabs>
          <w:tab w:val="num" w:pos="2880"/>
        </w:tabs>
        <w:ind w:left="2880" w:hanging="360"/>
      </w:pPr>
      <w:rPr>
        <w:rFonts w:ascii="Symbol" w:hAnsi="Symbol" w:hint="default"/>
      </w:rPr>
    </w:lvl>
    <w:lvl w:ilvl="4" w:tplc="F884A702">
      <w:start w:val="1"/>
      <w:numFmt w:val="bullet"/>
      <w:lvlText w:val="o"/>
      <w:lvlJc w:val="left"/>
      <w:pPr>
        <w:tabs>
          <w:tab w:val="num" w:pos="3600"/>
        </w:tabs>
        <w:ind w:left="3600" w:hanging="360"/>
      </w:pPr>
      <w:rPr>
        <w:rFonts w:ascii="Courier New" w:hAnsi="Courier New" w:hint="default"/>
      </w:rPr>
    </w:lvl>
    <w:lvl w:ilvl="5" w:tplc="6904278A">
      <w:start w:val="1"/>
      <w:numFmt w:val="bullet"/>
      <w:lvlText w:val=""/>
      <w:lvlJc w:val="left"/>
      <w:pPr>
        <w:tabs>
          <w:tab w:val="num" w:pos="4320"/>
        </w:tabs>
        <w:ind w:left="4320" w:hanging="360"/>
      </w:pPr>
      <w:rPr>
        <w:rFonts w:ascii="Wingdings" w:hAnsi="Wingdings" w:hint="default"/>
      </w:rPr>
    </w:lvl>
    <w:lvl w:ilvl="6" w:tplc="28327C00">
      <w:start w:val="1"/>
      <w:numFmt w:val="bullet"/>
      <w:lvlText w:val=""/>
      <w:lvlJc w:val="left"/>
      <w:pPr>
        <w:tabs>
          <w:tab w:val="num" w:pos="5040"/>
        </w:tabs>
        <w:ind w:left="5040" w:hanging="360"/>
      </w:pPr>
      <w:rPr>
        <w:rFonts w:ascii="Symbol" w:hAnsi="Symbol" w:hint="default"/>
      </w:rPr>
    </w:lvl>
    <w:lvl w:ilvl="7" w:tplc="AB8218F8">
      <w:start w:val="1"/>
      <w:numFmt w:val="bullet"/>
      <w:lvlText w:val="o"/>
      <w:lvlJc w:val="left"/>
      <w:pPr>
        <w:tabs>
          <w:tab w:val="num" w:pos="5760"/>
        </w:tabs>
        <w:ind w:left="5760" w:hanging="360"/>
      </w:pPr>
      <w:rPr>
        <w:rFonts w:ascii="Courier New" w:hAnsi="Courier New" w:hint="default"/>
      </w:rPr>
    </w:lvl>
    <w:lvl w:ilvl="8" w:tplc="330A7C5E">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3708FB"/>
    <w:multiLevelType w:val="hybridMultilevel"/>
    <w:tmpl w:val="6712B4A8"/>
    <w:lvl w:ilvl="0" w:tplc="CEAC5106">
      <w:start w:val="1"/>
      <w:numFmt w:val="lowerLetter"/>
      <w:lvlText w:val="%1."/>
      <w:lvlJc w:val="left"/>
      <w:pPr>
        <w:ind w:left="1080" w:hanging="360"/>
      </w:pPr>
      <w:rPr>
        <w:rFonts w:cs="Times New Roman" w:hint="default"/>
        <w:b/>
      </w:rPr>
    </w:lvl>
    <w:lvl w:ilvl="1" w:tplc="E2488B9A" w:tentative="1">
      <w:start w:val="1"/>
      <w:numFmt w:val="lowerLetter"/>
      <w:lvlText w:val="%2."/>
      <w:lvlJc w:val="left"/>
      <w:pPr>
        <w:ind w:left="1440" w:hanging="360"/>
      </w:pPr>
      <w:rPr>
        <w:rFonts w:cs="Times New Roman"/>
      </w:rPr>
    </w:lvl>
    <w:lvl w:ilvl="2" w:tplc="17A4365A" w:tentative="1">
      <w:start w:val="1"/>
      <w:numFmt w:val="lowerRoman"/>
      <w:lvlText w:val="%3."/>
      <w:lvlJc w:val="right"/>
      <w:pPr>
        <w:ind w:left="2160" w:hanging="180"/>
      </w:pPr>
      <w:rPr>
        <w:rFonts w:cs="Times New Roman"/>
      </w:rPr>
    </w:lvl>
    <w:lvl w:ilvl="3" w:tplc="86AE368C" w:tentative="1">
      <w:start w:val="1"/>
      <w:numFmt w:val="decimal"/>
      <w:lvlText w:val="%4."/>
      <w:lvlJc w:val="left"/>
      <w:pPr>
        <w:ind w:left="2880" w:hanging="360"/>
      </w:pPr>
      <w:rPr>
        <w:rFonts w:cs="Times New Roman"/>
      </w:rPr>
    </w:lvl>
    <w:lvl w:ilvl="4" w:tplc="088C3E44" w:tentative="1">
      <w:start w:val="1"/>
      <w:numFmt w:val="lowerLetter"/>
      <w:lvlText w:val="%5."/>
      <w:lvlJc w:val="left"/>
      <w:pPr>
        <w:ind w:left="3600" w:hanging="360"/>
      </w:pPr>
      <w:rPr>
        <w:rFonts w:cs="Times New Roman"/>
      </w:rPr>
    </w:lvl>
    <w:lvl w:ilvl="5" w:tplc="369EA400" w:tentative="1">
      <w:start w:val="1"/>
      <w:numFmt w:val="lowerRoman"/>
      <w:lvlText w:val="%6."/>
      <w:lvlJc w:val="right"/>
      <w:pPr>
        <w:ind w:left="4320" w:hanging="180"/>
      </w:pPr>
      <w:rPr>
        <w:rFonts w:cs="Times New Roman"/>
      </w:rPr>
    </w:lvl>
    <w:lvl w:ilvl="6" w:tplc="0DD64B2A" w:tentative="1">
      <w:start w:val="1"/>
      <w:numFmt w:val="decimal"/>
      <w:lvlText w:val="%7."/>
      <w:lvlJc w:val="left"/>
      <w:pPr>
        <w:ind w:left="5040" w:hanging="360"/>
      </w:pPr>
      <w:rPr>
        <w:rFonts w:cs="Times New Roman"/>
      </w:rPr>
    </w:lvl>
    <w:lvl w:ilvl="7" w:tplc="EB6EA0F0" w:tentative="1">
      <w:start w:val="1"/>
      <w:numFmt w:val="lowerLetter"/>
      <w:lvlText w:val="%8."/>
      <w:lvlJc w:val="left"/>
      <w:pPr>
        <w:ind w:left="5760" w:hanging="360"/>
      </w:pPr>
      <w:rPr>
        <w:rFonts w:cs="Times New Roman"/>
      </w:rPr>
    </w:lvl>
    <w:lvl w:ilvl="8" w:tplc="84121BFC" w:tentative="1">
      <w:start w:val="1"/>
      <w:numFmt w:val="lowerRoman"/>
      <w:lvlText w:val="%9."/>
      <w:lvlJc w:val="right"/>
      <w:pPr>
        <w:ind w:left="6480" w:hanging="180"/>
      </w:pPr>
      <w:rPr>
        <w:rFonts w:cs="Times New Roman"/>
      </w:rPr>
    </w:lvl>
  </w:abstractNum>
  <w:abstractNum w:abstractNumId="17" w15:restartNumberingAfterBreak="0">
    <w:nsid w:val="769F157D"/>
    <w:multiLevelType w:val="hybridMultilevel"/>
    <w:tmpl w:val="084CBD18"/>
    <w:lvl w:ilvl="0" w:tplc="806C3E42">
      <w:start w:val="1"/>
      <w:numFmt w:val="lowerLetter"/>
      <w:lvlText w:val="%1."/>
      <w:lvlJc w:val="left"/>
      <w:pPr>
        <w:ind w:left="1080" w:hanging="360"/>
      </w:pPr>
      <w:rPr>
        <w:rFonts w:cs="Times New Roman"/>
        <w:b/>
      </w:rPr>
    </w:lvl>
    <w:lvl w:ilvl="1" w:tplc="B308E596">
      <w:start w:val="1"/>
      <w:numFmt w:val="lowerLetter"/>
      <w:lvlText w:val="%2."/>
      <w:lvlJc w:val="left"/>
      <w:pPr>
        <w:ind w:left="1800" w:hanging="360"/>
      </w:pPr>
      <w:rPr>
        <w:rFonts w:cs="Times New Roman"/>
      </w:rPr>
    </w:lvl>
    <w:lvl w:ilvl="2" w:tplc="5112B594">
      <w:start w:val="1"/>
      <w:numFmt w:val="decimal"/>
      <w:lvlText w:val="%3."/>
      <w:lvlJc w:val="left"/>
      <w:pPr>
        <w:tabs>
          <w:tab w:val="num" w:pos="2160"/>
        </w:tabs>
        <w:ind w:left="2160" w:hanging="360"/>
      </w:pPr>
      <w:rPr>
        <w:rFonts w:cs="Times New Roman"/>
      </w:rPr>
    </w:lvl>
    <w:lvl w:ilvl="3" w:tplc="5CB2A5CA">
      <w:start w:val="1"/>
      <w:numFmt w:val="decimal"/>
      <w:lvlText w:val="%4."/>
      <w:lvlJc w:val="left"/>
      <w:pPr>
        <w:tabs>
          <w:tab w:val="num" w:pos="2880"/>
        </w:tabs>
        <w:ind w:left="2880" w:hanging="360"/>
      </w:pPr>
      <w:rPr>
        <w:rFonts w:cs="Times New Roman"/>
      </w:rPr>
    </w:lvl>
    <w:lvl w:ilvl="4" w:tplc="D190158E">
      <w:start w:val="1"/>
      <w:numFmt w:val="decimal"/>
      <w:lvlText w:val="%5."/>
      <w:lvlJc w:val="left"/>
      <w:pPr>
        <w:tabs>
          <w:tab w:val="num" w:pos="3600"/>
        </w:tabs>
        <w:ind w:left="3600" w:hanging="360"/>
      </w:pPr>
      <w:rPr>
        <w:rFonts w:cs="Times New Roman"/>
      </w:rPr>
    </w:lvl>
    <w:lvl w:ilvl="5" w:tplc="6700006C">
      <w:start w:val="1"/>
      <w:numFmt w:val="decimal"/>
      <w:lvlText w:val="%6."/>
      <w:lvlJc w:val="left"/>
      <w:pPr>
        <w:tabs>
          <w:tab w:val="num" w:pos="4320"/>
        </w:tabs>
        <w:ind w:left="4320" w:hanging="360"/>
      </w:pPr>
      <w:rPr>
        <w:rFonts w:cs="Times New Roman"/>
      </w:rPr>
    </w:lvl>
    <w:lvl w:ilvl="6" w:tplc="A13E2F36">
      <w:start w:val="1"/>
      <w:numFmt w:val="decimal"/>
      <w:lvlText w:val="%7."/>
      <w:lvlJc w:val="left"/>
      <w:pPr>
        <w:tabs>
          <w:tab w:val="num" w:pos="5040"/>
        </w:tabs>
        <w:ind w:left="5040" w:hanging="360"/>
      </w:pPr>
      <w:rPr>
        <w:rFonts w:cs="Times New Roman"/>
      </w:rPr>
    </w:lvl>
    <w:lvl w:ilvl="7" w:tplc="827E9FE4">
      <w:start w:val="1"/>
      <w:numFmt w:val="decimal"/>
      <w:lvlText w:val="%8."/>
      <w:lvlJc w:val="left"/>
      <w:pPr>
        <w:tabs>
          <w:tab w:val="num" w:pos="5760"/>
        </w:tabs>
        <w:ind w:left="5760" w:hanging="360"/>
      </w:pPr>
      <w:rPr>
        <w:rFonts w:cs="Times New Roman"/>
      </w:rPr>
    </w:lvl>
    <w:lvl w:ilvl="8" w:tplc="7108B660">
      <w:start w:val="1"/>
      <w:numFmt w:val="decimal"/>
      <w:lvlText w:val="%9."/>
      <w:lvlJc w:val="left"/>
      <w:pPr>
        <w:tabs>
          <w:tab w:val="num" w:pos="6480"/>
        </w:tabs>
        <w:ind w:left="6480" w:hanging="360"/>
      </w:pPr>
      <w:rPr>
        <w:rFonts w:cs="Times New Roman"/>
      </w:rPr>
    </w:lvl>
  </w:abstractNum>
  <w:abstractNum w:abstractNumId="18" w15:restartNumberingAfterBreak="0">
    <w:nsid w:val="7A770037"/>
    <w:multiLevelType w:val="hybridMultilevel"/>
    <w:tmpl w:val="46B4BC74"/>
    <w:lvl w:ilvl="0" w:tplc="77EC214A">
      <w:start w:val="1"/>
      <w:numFmt w:val="bullet"/>
      <w:pStyle w:val="Bullet1"/>
      <w:lvlText w:val=""/>
      <w:lvlJc w:val="left"/>
      <w:pPr>
        <w:tabs>
          <w:tab w:val="num" w:pos="360"/>
        </w:tabs>
        <w:ind w:left="357" w:hanging="357"/>
      </w:pPr>
      <w:rPr>
        <w:rFonts w:ascii="Symbol" w:hAnsi="Symbol" w:hint="default"/>
      </w:rPr>
    </w:lvl>
    <w:lvl w:ilvl="1" w:tplc="96EE965C">
      <w:start w:val="1"/>
      <w:numFmt w:val="bullet"/>
      <w:lvlText w:val="o"/>
      <w:lvlJc w:val="left"/>
      <w:pPr>
        <w:tabs>
          <w:tab w:val="num" w:pos="1440"/>
        </w:tabs>
        <w:ind w:left="1440" w:hanging="360"/>
      </w:pPr>
      <w:rPr>
        <w:rFonts w:ascii="Courier New" w:hAnsi="Courier New" w:hint="default"/>
      </w:rPr>
    </w:lvl>
    <w:lvl w:ilvl="2" w:tplc="AFC0E8F0">
      <w:start w:val="1"/>
      <w:numFmt w:val="bullet"/>
      <w:lvlText w:val=""/>
      <w:lvlJc w:val="left"/>
      <w:pPr>
        <w:tabs>
          <w:tab w:val="num" w:pos="2160"/>
        </w:tabs>
        <w:ind w:left="2160" w:hanging="360"/>
      </w:pPr>
      <w:rPr>
        <w:rFonts w:ascii="Wingdings" w:hAnsi="Wingdings" w:hint="default"/>
      </w:rPr>
    </w:lvl>
    <w:lvl w:ilvl="3" w:tplc="EB3A937A">
      <w:start w:val="1"/>
      <w:numFmt w:val="bullet"/>
      <w:lvlText w:val=""/>
      <w:lvlJc w:val="left"/>
      <w:pPr>
        <w:tabs>
          <w:tab w:val="num" w:pos="2880"/>
        </w:tabs>
        <w:ind w:left="2880" w:hanging="360"/>
      </w:pPr>
      <w:rPr>
        <w:rFonts w:ascii="Symbol" w:hAnsi="Symbol" w:hint="default"/>
      </w:rPr>
    </w:lvl>
    <w:lvl w:ilvl="4" w:tplc="4ED6C596">
      <w:start w:val="1"/>
      <w:numFmt w:val="bullet"/>
      <w:lvlText w:val="o"/>
      <w:lvlJc w:val="left"/>
      <w:pPr>
        <w:tabs>
          <w:tab w:val="num" w:pos="3600"/>
        </w:tabs>
        <w:ind w:left="3600" w:hanging="360"/>
      </w:pPr>
      <w:rPr>
        <w:rFonts w:ascii="Courier New" w:hAnsi="Courier New" w:hint="default"/>
      </w:rPr>
    </w:lvl>
    <w:lvl w:ilvl="5" w:tplc="AA3A08C0">
      <w:start w:val="1"/>
      <w:numFmt w:val="bullet"/>
      <w:lvlText w:val=""/>
      <w:lvlJc w:val="left"/>
      <w:pPr>
        <w:tabs>
          <w:tab w:val="num" w:pos="4320"/>
        </w:tabs>
        <w:ind w:left="4320" w:hanging="360"/>
      </w:pPr>
      <w:rPr>
        <w:rFonts w:ascii="Wingdings" w:hAnsi="Wingdings" w:hint="default"/>
      </w:rPr>
    </w:lvl>
    <w:lvl w:ilvl="6" w:tplc="06F2EAE2">
      <w:start w:val="1"/>
      <w:numFmt w:val="bullet"/>
      <w:lvlText w:val=""/>
      <w:lvlJc w:val="left"/>
      <w:pPr>
        <w:tabs>
          <w:tab w:val="num" w:pos="5040"/>
        </w:tabs>
        <w:ind w:left="5040" w:hanging="360"/>
      </w:pPr>
      <w:rPr>
        <w:rFonts w:ascii="Symbol" w:hAnsi="Symbol" w:hint="default"/>
      </w:rPr>
    </w:lvl>
    <w:lvl w:ilvl="7" w:tplc="5E22B3CC">
      <w:start w:val="1"/>
      <w:numFmt w:val="bullet"/>
      <w:lvlText w:val="o"/>
      <w:lvlJc w:val="left"/>
      <w:pPr>
        <w:tabs>
          <w:tab w:val="num" w:pos="5760"/>
        </w:tabs>
        <w:ind w:left="5760" w:hanging="360"/>
      </w:pPr>
      <w:rPr>
        <w:rFonts w:ascii="Courier New" w:hAnsi="Courier New" w:hint="default"/>
      </w:rPr>
    </w:lvl>
    <w:lvl w:ilvl="8" w:tplc="5192AF1E">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D870403"/>
    <w:multiLevelType w:val="multilevel"/>
    <w:tmpl w:val="98709ADC"/>
    <w:lvl w:ilvl="0">
      <w:start w:val="1"/>
      <w:numFmt w:val="lowerLetter"/>
      <w:lvlText w:val="%1."/>
      <w:lvlJc w:val="left"/>
      <w:pPr>
        <w:ind w:left="717" w:hanging="360"/>
      </w:pPr>
      <w:rPr>
        <w:rFonts w:cs="Times New Roman" w:hint="default"/>
        <w:b/>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18"/>
  </w:num>
  <w:num w:numId="2">
    <w:abstractNumId w:val="5"/>
  </w:num>
  <w:num w:numId="3">
    <w:abstractNumId w:val="12"/>
  </w:num>
  <w:num w:numId="4">
    <w:abstractNumId w:val="11"/>
  </w:num>
  <w:num w:numId="5">
    <w:abstractNumId w:val="14"/>
  </w:num>
  <w:num w:numId="6">
    <w:abstractNumId w:val="15"/>
  </w:num>
  <w:num w:numId="7">
    <w:abstractNumId w:val="10"/>
  </w:num>
  <w:num w:numId="8">
    <w:abstractNumId w:val="9"/>
  </w:num>
  <w:num w:numId="9">
    <w:abstractNumId w:val="1"/>
  </w:num>
  <w:num w:numId="10">
    <w:abstractNumId w:val="4"/>
  </w:num>
  <w:num w:numId="11">
    <w:abstractNumId w:val="3"/>
  </w:num>
  <w:num w:numId="12">
    <w:abstractNumId w:val="8"/>
  </w:num>
  <w:num w:numId="13">
    <w:abstractNumId w:val="6"/>
  </w:num>
  <w:num w:numId="14">
    <w:abstractNumId w:val="17"/>
  </w:num>
  <w:num w:numId="15">
    <w:abstractNumId w:val="13"/>
  </w:num>
  <w:num w:numId="16">
    <w:abstractNumId w:val="16"/>
  </w:num>
  <w:num w:numId="17">
    <w:abstractNumId w:val="8"/>
  </w:num>
  <w:num w:numId="18">
    <w:abstractNumId w:val="12"/>
  </w:num>
  <w:num w:numId="19">
    <w:abstractNumId w:val="8"/>
  </w:num>
  <w:num w:numId="20">
    <w:abstractNumId w:val="8"/>
  </w:num>
  <w:num w:numId="21">
    <w:abstractNumId w:val="12"/>
  </w:num>
  <w:num w:numId="22">
    <w:abstractNumId w:val="2"/>
  </w:num>
  <w:num w:numId="23">
    <w:abstractNumId w:val="8"/>
  </w:num>
  <w:num w:numId="24">
    <w:abstractNumId w:val="8"/>
  </w:num>
  <w:num w:numId="25">
    <w:abstractNumId w:val="8"/>
  </w:num>
  <w:num w:numId="26">
    <w:abstractNumId w:val="8"/>
  </w:num>
  <w:num w:numId="27">
    <w:abstractNumId w:val="8"/>
  </w:num>
  <w:num w:numId="28">
    <w:abstractNumId w:val="8"/>
  </w:num>
  <w:num w:numId="29">
    <w:abstractNumId w:val="19"/>
  </w:num>
  <w:num w:numId="30">
    <w:abstractNumId w:val="8"/>
  </w:num>
  <w:num w:numId="31">
    <w:abstractNumId w:val="8"/>
  </w:num>
  <w:num w:numId="32">
    <w:abstractNumId w:val="8"/>
  </w:num>
  <w:num w:numId="33">
    <w:abstractNumId w:val="8"/>
  </w:num>
  <w:num w:numId="34">
    <w:abstractNumId w:val="7"/>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12"/>
  </w:num>
  <w:num w:numId="38">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1F2"/>
    <w:rsid w:val="00002679"/>
    <w:rsid w:val="00004525"/>
    <w:rsid w:val="000117A8"/>
    <w:rsid w:val="00016FE7"/>
    <w:rsid w:val="0002575F"/>
    <w:rsid w:val="00032E7C"/>
    <w:rsid w:val="000474F3"/>
    <w:rsid w:val="000520A7"/>
    <w:rsid w:val="00054593"/>
    <w:rsid w:val="000604E0"/>
    <w:rsid w:val="0007562A"/>
    <w:rsid w:val="00075D56"/>
    <w:rsid w:val="00082BC7"/>
    <w:rsid w:val="000878AF"/>
    <w:rsid w:val="000C052F"/>
    <w:rsid w:val="000D2FF5"/>
    <w:rsid w:val="000D7F7D"/>
    <w:rsid w:val="000E036B"/>
    <w:rsid w:val="000E3820"/>
    <w:rsid w:val="000E6709"/>
    <w:rsid w:val="000F1820"/>
    <w:rsid w:val="000F5602"/>
    <w:rsid w:val="000F6109"/>
    <w:rsid w:val="000F67B6"/>
    <w:rsid w:val="000F7283"/>
    <w:rsid w:val="00101045"/>
    <w:rsid w:val="0010548B"/>
    <w:rsid w:val="00111F12"/>
    <w:rsid w:val="00112F60"/>
    <w:rsid w:val="001142D7"/>
    <w:rsid w:val="00127613"/>
    <w:rsid w:val="00132A06"/>
    <w:rsid w:val="00151DC2"/>
    <w:rsid w:val="00175223"/>
    <w:rsid w:val="0017525E"/>
    <w:rsid w:val="00175F35"/>
    <w:rsid w:val="001776CA"/>
    <w:rsid w:val="001A0C46"/>
    <w:rsid w:val="001A691E"/>
    <w:rsid w:val="001B7DCD"/>
    <w:rsid w:val="001C2460"/>
    <w:rsid w:val="001C28F0"/>
    <w:rsid w:val="001C2FDB"/>
    <w:rsid w:val="001C330C"/>
    <w:rsid w:val="001C3B53"/>
    <w:rsid w:val="001D1360"/>
    <w:rsid w:val="001D1ADE"/>
    <w:rsid w:val="001D3250"/>
    <w:rsid w:val="001D4EB0"/>
    <w:rsid w:val="001D5C19"/>
    <w:rsid w:val="001E422D"/>
    <w:rsid w:val="002147AD"/>
    <w:rsid w:val="0021751B"/>
    <w:rsid w:val="002202C7"/>
    <w:rsid w:val="00225AB3"/>
    <w:rsid w:val="00240097"/>
    <w:rsid w:val="00266973"/>
    <w:rsid w:val="00266D6A"/>
    <w:rsid w:val="00273512"/>
    <w:rsid w:val="00280D5E"/>
    <w:rsid w:val="0029109B"/>
    <w:rsid w:val="002952CF"/>
    <w:rsid w:val="002A7D02"/>
    <w:rsid w:val="002B79FC"/>
    <w:rsid w:val="002C0CC2"/>
    <w:rsid w:val="002C3A19"/>
    <w:rsid w:val="002D1686"/>
    <w:rsid w:val="002D2C68"/>
    <w:rsid w:val="002D7CE9"/>
    <w:rsid w:val="002E30CE"/>
    <w:rsid w:val="002E6B0C"/>
    <w:rsid w:val="002F3BA5"/>
    <w:rsid w:val="003041FC"/>
    <w:rsid w:val="00305483"/>
    <w:rsid w:val="00305C77"/>
    <w:rsid w:val="0030700C"/>
    <w:rsid w:val="00307E9A"/>
    <w:rsid w:val="00312F4D"/>
    <w:rsid w:val="0032334E"/>
    <w:rsid w:val="00336B87"/>
    <w:rsid w:val="00336DCD"/>
    <w:rsid w:val="00340DC2"/>
    <w:rsid w:val="003420BD"/>
    <w:rsid w:val="0034280B"/>
    <w:rsid w:val="003534F6"/>
    <w:rsid w:val="00356FC0"/>
    <w:rsid w:val="00362887"/>
    <w:rsid w:val="00371A32"/>
    <w:rsid w:val="00380F8B"/>
    <w:rsid w:val="00382784"/>
    <w:rsid w:val="00390F52"/>
    <w:rsid w:val="003954FF"/>
    <w:rsid w:val="003D04F8"/>
    <w:rsid w:val="003D5F8B"/>
    <w:rsid w:val="003E1EFF"/>
    <w:rsid w:val="003E4A9E"/>
    <w:rsid w:val="003F1530"/>
    <w:rsid w:val="003F53CE"/>
    <w:rsid w:val="00402C58"/>
    <w:rsid w:val="00422EBD"/>
    <w:rsid w:val="00430836"/>
    <w:rsid w:val="004676B7"/>
    <w:rsid w:val="00471826"/>
    <w:rsid w:val="00481B47"/>
    <w:rsid w:val="004851C3"/>
    <w:rsid w:val="004968BD"/>
    <w:rsid w:val="004A3D8F"/>
    <w:rsid w:val="004A4EE0"/>
    <w:rsid w:val="004B2547"/>
    <w:rsid w:val="004C3912"/>
    <w:rsid w:val="004D1AA9"/>
    <w:rsid w:val="004D1B4D"/>
    <w:rsid w:val="004E088B"/>
    <w:rsid w:val="004E5AA4"/>
    <w:rsid w:val="004F2008"/>
    <w:rsid w:val="004F2FD8"/>
    <w:rsid w:val="0050122A"/>
    <w:rsid w:val="0050264C"/>
    <w:rsid w:val="0050621A"/>
    <w:rsid w:val="00507CE6"/>
    <w:rsid w:val="005129BE"/>
    <w:rsid w:val="00520F1E"/>
    <w:rsid w:val="005308C7"/>
    <w:rsid w:val="00532966"/>
    <w:rsid w:val="00534F3F"/>
    <w:rsid w:val="00543969"/>
    <w:rsid w:val="00544F1D"/>
    <w:rsid w:val="00550227"/>
    <w:rsid w:val="00561281"/>
    <w:rsid w:val="00592C7F"/>
    <w:rsid w:val="005C3B06"/>
    <w:rsid w:val="005E5D4E"/>
    <w:rsid w:val="00611675"/>
    <w:rsid w:val="006132BE"/>
    <w:rsid w:val="006144CD"/>
    <w:rsid w:val="00630D48"/>
    <w:rsid w:val="006327C5"/>
    <w:rsid w:val="0063369E"/>
    <w:rsid w:val="00653CDE"/>
    <w:rsid w:val="00672071"/>
    <w:rsid w:val="00672D47"/>
    <w:rsid w:val="006874E7"/>
    <w:rsid w:val="006A4065"/>
    <w:rsid w:val="006A6E25"/>
    <w:rsid w:val="006B345C"/>
    <w:rsid w:val="006C1E3B"/>
    <w:rsid w:val="006D0A09"/>
    <w:rsid w:val="006E465B"/>
    <w:rsid w:val="006E6130"/>
    <w:rsid w:val="006F3E59"/>
    <w:rsid w:val="00701653"/>
    <w:rsid w:val="00704E61"/>
    <w:rsid w:val="00713047"/>
    <w:rsid w:val="00716EC6"/>
    <w:rsid w:val="00717F7C"/>
    <w:rsid w:val="00743E7F"/>
    <w:rsid w:val="0074401C"/>
    <w:rsid w:val="00744266"/>
    <w:rsid w:val="00747ED8"/>
    <w:rsid w:val="0075037F"/>
    <w:rsid w:val="00751908"/>
    <w:rsid w:val="00751D63"/>
    <w:rsid w:val="00752D77"/>
    <w:rsid w:val="00753E6F"/>
    <w:rsid w:val="007560DE"/>
    <w:rsid w:val="00772FDA"/>
    <w:rsid w:val="0077778F"/>
    <w:rsid w:val="007812D1"/>
    <w:rsid w:val="007838D3"/>
    <w:rsid w:val="007842CC"/>
    <w:rsid w:val="007869AA"/>
    <w:rsid w:val="007A263B"/>
    <w:rsid w:val="007B14A0"/>
    <w:rsid w:val="007C2890"/>
    <w:rsid w:val="007C390A"/>
    <w:rsid w:val="007C5B7F"/>
    <w:rsid w:val="007D6791"/>
    <w:rsid w:val="007D7701"/>
    <w:rsid w:val="007E10FA"/>
    <w:rsid w:val="007E2558"/>
    <w:rsid w:val="007E5120"/>
    <w:rsid w:val="007E52FA"/>
    <w:rsid w:val="007F03D7"/>
    <w:rsid w:val="007F07B0"/>
    <w:rsid w:val="007F1998"/>
    <w:rsid w:val="00807823"/>
    <w:rsid w:val="00811235"/>
    <w:rsid w:val="00815A62"/>
    <w:rsid w:val="008273A9"/>
    <w:rsid w:val="0083148F"/>
    <w:rsid w:val="00834F6E"/>
    <w:rsid w:val="008372EB"/>
    <w:rsid w:val="00843713"/>
    <w:rsid w:val="0084384E"/>
    <w:rsid w:val="0085573C"/>
    <w:rsid w:val="008675EC"/>
    <w:rsid w:val="00872A7D"/>
    <w:rsid w:val="00883275"/>
    <w:rsid w:val="0089534A"/>
    <w:rsid w:val="0089757F"/>
    <w:rsid w:val="008A05C4"/>
    <w:rsid w:val="008A12DC"/>
    <w:rsid w:val="008C2E50"/>
    <w:rsid w:val="008C2EDC"/>
    <w:rsid w:val="008D4F4A"/>
    <w:rsid w:val="008E3CE6"/>
    <w:rsid w:val="008F187E"/>
    <w:rsid w:val="009165AC"/>
    <w:rsid w:val="009345C8"/>
    <w:rsid w:val="00934C01"/>
    <w:rsid w:val="009374A2"/>
    <w:rsid w:val="00952BE5"/>
    <w:rsid w:val="00960465"/>
    <w:rsid w:val="00966841"/>
    <w:rsid w:val="00966A4A"/>
    <w:rsid w:val="0096774A"/>
    <w:rsid w:val="009718D5"/>
    <w:rsid w:val="00980A9B"/>
    <w:rsid w:val="00980B5A"/>
    <w:rsid w:val="009913B2"/>
    <w:rsid w:val="00991785"/>
    <w:rsid w:val="009A4BFC"/>
    <w:rsid w:val="009B4610"/>
    <w:rsid w:val="009B5300"/>
    <w:rsid w:val="009B5A3E"/>
    <w:rsid w:val="009C08FF"/>
    <w:rsid w:val="009C2ACA"/>
    <w:rsid w:val="009D228A"/>
    <w:rsid w:val="009E7861"/>
    <w:rsid w:val="009F08AB"/>
    <w:rsid w:val="00A05C26"/>
    <w:rsid w:val="00A06E59"/>
    <w:rsid w:val="00A07929"/>
    <w:rsid w:val="00A13D54"/>
    <w:rsid w:val="00A16059"/>
    <w:rsid w:val="00A20FEC"/>
    <w:rsid w:val="00A261EE"/>
    <w:rsid w:val="00A46D34"/>
    <w:rsid w:val="00A501F2"/>
    <w:rsid w:val="00A55AC5"/>
    <w:rsid w:val="00A5773D"/>
    <w:rsid w:val="00A61D2B"/>
    <w:rsid w:val="00A77FD0"/>
    <w:rsid w:val="00A907A9"/>
    <w:rsid w:val="00A9477B"/>
    <w:rsid w:val="00A9640A"/>
    <w:rsid w:val="00AA058F"/>
    <w:rsid w:val="00AB02E1"/>
    <w:rsid w:val="00AB0BFA"/>
    <w:rsid w:val="00AC294D"/>
    <w:rsid w:val="00AC3E77"/>
    <w:rsid w:val="00AD16BA"/>
    <w:rsid w:val="00AD24C0"/>
    <w:rsid w:val="00AF15C6"/>
    <w:rsid w:val="00B00DB9"/>
    <w:rsid w:val="00B01A5F"/>
    <w:rsid w:val="00B04B90"/>
    <w:rsid w:val="00B06B45"/>
    <w:rsid w:val="00B16FC7"/>
    <w:rsid w:val="00B20301"/>
    <w:rsid w:val="00B20B85"/>
    <w:rsid w:val="00B2680F"/>
    <w:rsid w:val="00B27D32"/>
    <w:rsid w:val="00B35B8E"/>
    <w:rsid w:val="00B360CB"/>
    <w:rsid w:val="00B52F28"/>
    <w:rsid w:val="00B71DBD"/>
    <w:rsid w:val="00B73461"/>
    <w:rsid w:val="00B73652"/>
    <w:rsid w:val="00B7402F"/>
    <w:rsid w:val="00B81744"/>
    <w:rsid w:val="00B926A7"/>
    <w:rsid w:val="00B97E18"/>
    <w:rsid w:val="00BC1349"/>
    <w:rsid w:val="00C0091D"/>
    <w:rsid w:val="00C0093A"/>
    <w:rsid w:val="00C03361"/>
    <w:rsid w:val="00C03E4F"/>
    <w:rsid w:val="00C13D12"/>
    <w:rsid w:val="00C204E6"/>
    <w:rsid w:val="00C2071F"/>
    <w:rsid w:val="00C23ECE"/>
    <w:rsid w:val="00C33DEE"/>
    <w:rsid w:val="00C37F0F"/>
    <w:rsid w:val="00C510C7"/>
    <w:rsid w:val="00C604D2"/>
    <w:rsid w:val="00C76511"/>
    <w:rsid w:val="00C81760"/>
    <w:rsid w:val="00C821EC"/>
    <w:rsid w:val="00C832A3"/>
    <w:rsid w:val="00CA73DD"/>
    <w:rsid w:val="00CB2E21"/>
    <w:rsid w:val="00CB6FBA"/>
    <w:rsid w:val="00CB77E0"/>
    <w:rsid w:val="00CC50E7"/>
    <w:rsid w:val="00CD5DCE"/>
    <w:rsid w:val="00CF1BD4"/>
    <w:rsid w:val="00CF4887"/>
    <w:rsid w:val="00D04C33"/>
    <w:rsid w:val="00D04D1C"/>
    <w:rsid w:val="00D063B6"/>
    <w:rsid w:val="00D16A87"/>
    <w:rsid w:val="00D22467"/>
    <w:rsid w:val="00D43B53"/>
    <w:rsid w:val="00D45938"/>
    <w:rsid w:val="00D621B7"/>
    <w:rsid w:val="00D63A3E"/>
    <w:rsid w:val="00D716E2"/>
    <w:rsid w:val="00D75D8F"/>
    <w:rsid w:val="00D776D0"/>
    <w:rsid w:val="00D83276"/>
    <w:rsid w:val="00D93825"/>
    <w:rsid w:val="00D93939"/>
    <w:rsid w:val="00D96208"/>
    <w:rsid w:val="00DA1B57"/>
    <w:rsid w:val="00DA483A"/>
    <w:rsid w:val="00DB1DC6"/>
    <w:rsid w:val="00DC1483"/>
    <w:rsid w:val="00DC27EC"/>
    <w:rsid w:val="00DC2BF1"/>
    <w:rsid w:val="00DC6CAE"/>
    <w:rsid w:val="00DD1F17"/>
    <w:rsid w:val="00DE4BDF"/>
    <w:rsid w:val="00E01DBB"/>
    <w:rsid w:val="00E047DA"/>
    <w:rsid w:val="00E063A0"/>
    <w:rsid w:val="00E068AF"/>
    <w:rsid w:val="00E16535"/>
    <w:rsid w:val="00E343E9"/>
    <w:rsid w:val="00E3531E"/>
    <w:rsid w:val="00E40400"/>
    <w:rsid w:val="00E456DB"/>
    <w:rsid w:val="00E53002"/>
    <w:rsid w:val="00E847A5"/>
    <w:rsid w:val="00EB0B7D"/>
    <w:rsid w:val="00EC6A50"/>
    <w:rsid w:val="00ED512E"/>
    <w:rsid w:val="00EE0D30"/>
    <w:rsid w:val="00EE1030"/>
    <w:rsid w:val="00EF0B4C"/>
    <w:rsid w:val="00EF174B"/>
    <w:rsid w:val="00F06B74"/>
    <w:rsid w:val="00F07102"/>
    <w:rsid w:val="00F23051"/>
    <w:rsid w:val="00F300CB"/>
    <w:rsid w:val="00F42E57"/>
    <w:rsid w:val="00F64DAE"/>
    <w:rsid w:val="00F7658D"/>
    <w:rsid w:val="00F7740D"/>
    <w:rsid w:val="00F80967"/>
    <w:rsid w:val="00F90975"/>
    <w:rsid w:val="00FA27B5"/>
    <w:rsid w:val="00FA2E53"/>
    <w:rsid w:val="00FB033D"/>
    <w:rsid w:val="00FB77B6"/>
    <w:rsid w:val="00FD2BC3"/>
    <w:rsid w:val="00FD43D2"/>
    <w:rsid w:val="00FE3D24"/>
    <w:rsid w:val="00FF01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04B5B9"/>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312F4D"/>
    <w:pPr>
      <w:spacing w:before="120" w:after="120" w:line="240" w:lineRule="auto"/>
    </w:pPr>
    <w:rPr>
      <w:rFonts w:ascii="Tahoma" w:hAnsi="Tahoma"/>
      <w:sz w:val="20"/>
      <w:szCs w:val="20"/>
      <w:lang w:val="es-PA"/>
    </w:rPr>
  </w:style>
  <w:style w:type="paragraph" w:styleId="Heading1">
    <w:name w:val="heading 1"/>
    <w:basedOn w:val="Normal"/>
    <w:link w:val="Heading1Char"/>
    <w:uiPriority w:val="99"/>
    <w:qFormat/>
    <w:rsid w:val="00FD2BC3"/>
    <w:pPr>
      <w:numPr>
        <w:numId w:val="12"/>
      </w:numPr>
      <w:outlineLvl w:val="0"/>
    </w:pPr>
    <w:rPr>
      <w:b/>
      <w:bCs/>
    </w:rPr>
  </w:style>
  <w:style w:type="paragraph" w:styleId="Heading2">
    <w:name w:val="heading 2"/>
    <w:basedOn w:val="Normal"/>
    <w:link w:val="Heading2Char"/>
    <w:uiPriority w:val="99"/>
    <w:qFormat/>
    <w:rsid w:val="00FD2BC3"/>
    <w:pPr>
      <w:numPr>
        <w:ilvl w:val="1"/>
        <w:numId w:val="12"/>
      </w:numPr>
      <w:outlineLvl w:val="1"/>
    </w:pPr>
    <w:rPr>
      <w:b/>
      <w:bCs/>
    </w:rPr>
  </w:style>
  <w:style w:type="paragraph" w:styleId="Heading3">
    <w:name w:val="heading 3"/>
    <w:basedOn w:val="Normal"/>
    <w:link w:val="Heading3Char"/>
    <w:uiPriority w:val="99"/>
    <w:qFormat/>
    <w:rsid w:val="00FD2BC3"/>
    <w:pPr>
      <w:numPr>
        <w:ilvl w:val="2"/>
        <w:numId w:val="12"/>
      </w:numPr>
      <w:tabs>
        <w:tab w:val="left" w:pos="1077"/>
      </w:tabs>
      <w:outlineLvl w:val="2"/>
    </w:pPr>
  </w:style>
  <w:style w:type="paragraph" w:styleId="Heading4">
    <w:name w:val="heading 4"/>
    <w:basedOn w:val="Normal"/>
    <w:link w:val="Heading4Char"/>
    <w:uiPriority w:val="99"/>
    <w:qFormat/>
    <w:rsid w:val="00FD2BC3"/>
    <w:pPr>
      <w:numPr>
        <w:ilvl w:val="3"/>
        <w:numId w:val="12"/>
      </w:numPr>
      <w:outlineLvl w:val="3"/>
    </w:pPr>
  </w:style>
  <w:style w:type="paragraph" w:styleId="Heading5">
    <w:name w:val="heading 5"/>
    <w:basedOn w:val="Normal"/>
    <w:link w:val="Heading5Char"/>
    <w:uiPriority w:val="99"/>
    <w:qFormat/>
    <w:rsid w:val="00FD2BC3"/>
    <w:pPr>
      <w:numPr>
        <w:ilvl w:val="4"/>
        <w:numId w:val="12"/>
      </w:numPr>
      <w:tabs>
        <w:tab w:val="left" w:pos="1792"/>
      </w:tabs>
      <w:outlineLvl w:val="4"/>
    </w:pPr>
  </w:style>
  <w:style w:type="paragraph" w:styleId="Heading6">
    <w:name w:val="heading 6"/>
    <w:basedOn w:val="Normal"/>
    <w:link w:val="Heading6Char"/>
    <w:uiPriority w:val="99"/>
    <w:qFormat/>
    <w:rsid w:val="00FD2BC3"/>
    <w:pPr>
      <w:numPr>
        <w:ilvl w:val="5"/>
        <w:numId w:val="12"/>
      </w:numPr>
      <w:outlineLvl w:val="5"/>
    </w:pPr>
  </w:style>
  <w:style w:type="paragraph" w:styleId="Heading7">
    <w:name w:val="heading 7"/>
    <w:basedOn w:val="Normal"/>
    <w:link w:val="Heading7Char"/>
    <w:uiPriority w:val="99"/>
    <w:qFormat/>
    <w:rsid w:val="00FD2BC3"/>
    <w:pPr>
      <w:numPr>
        <w:ilvl w:val="6"/>
        <w:numId w:val="12"/>
      </w:numPr>
      <w:outlineLvl w:val="6"/>
    </w:pPr>
  </w:style>
  <w:style w:type="paragraph" w:styleId="Heading8">
    <w:name w:val="heading 8"/>
    <w:basedOn w:val="Normal"/>
    <w:link w:val="Heading8Char"/>
    <w:uiPriority w:val="99"/>
    <w:qFormat/>
    <w:rsid w:val="00FD2BC3"/>
    <w:pPr>
      <w:numPr>
        <w:ilvl w:val="7"/>
        <w:numId w:val="12"/>
      </w:numPr>
      <w:outlineLvl w:val="7"/>
    </w:pPr>
  </w:style>
  <w:style w:type="paragraph" w:styleId="Heading9">
    <w:name w:val="heading 9"/>
    <w:basedOn w:val="Normal"/>
    <w:link w:val="Heading9Char"/>
    <w:uiPriority w:val="99"/>
    <w:qFormat/>
    <w:rsid w:val="00FD2BC3"/>
    <w:pPr>
      <w:numPr>
        <w:ilvl w:val="8"/>
        <w:numId w:val="1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D2BC3"/>
    <w:rPr>
      <w:rFonts w:ascii="Tahoma" w:hAnsi="Tahoma" w:cs="Tahoma"/>
      <w:b/>
      <w:bCs/>
      <w:sz w:val="19"/>
      <w:szCs w:val="19"/>
    </w:rPr>
  </w:style>
  <w:style w:type="character" w:customStyle="1" w:styleId="Heading2Char">
    <w:name w:val="Heading 2 Char"/>
    <w:basedOn w:val="DefaultParagraphFont"/>
    <w:link w:val="Heading2"/>
    <w:uiPriority w:val="99"/>
    <w:locked/>
    <w:rsid w:val="00FD2BC3"/>
    <w:rPr>
      <w:rFonts w:ascii="Tahoma" w:hAnsi="Tahoma" w:cs="Tahoma"/>
      <w:b/>
      <w:bCs/>
      <w:sz w:val="19"/>
      <w:szCs w:val="19"/>
    </w:rPr>
  </w:style>
  <w:style w:type="character" w:customStyle="1" w:styleId="Heading3Char">
    <w:name w:val="Heading 3 Char"/>
    <w:basedOn w:val="DefaultParagraphFont"/>
    <w:link w:val="Heading3"/>
    <w:uiPriority w:val="99"/>
    <w:locked/>
    <w:rsid w:val="00FD2BC3"/>
    <w:rPr>
      <w:rFonts w:ascii="Tahoma" w:hAnsi="Tahoma" w:cs="Tahoma"/>
      <w:sz w:val="19"/>
      <w:szCs w:val="19"/>
    </w:rPr>
  </w:style>
  <w:style w:type="character" w:customStyle="1" w:styleId="Heading4Char">
    <w:name w:val="Heading 4 Char"/>
    <w:basedOn w:val="DefaultParagraphFont"/>
    <w:link w:val="Heading4"/>
    <w:uiPriority w:val="99"/>
    <w:locked/>
    <w:rsid w:val="00FD2BC3"/>
    <w:rPr>
      <w:rFonts w:ascii="Tahoma" w:hAnsi="Tahoma" w:cs="Tahoma"/>
      <w:sz w:val="19"/>
      <w:szCs w:val="19"/>
    </w:rPr>
  </w:style>
  <w:style w:type="character" w:customStyle="1" w:styleId="Heading5Char">
    <w:name w:val="Heading 5 Char"/>
    <w:basedOn w:val="DefaultParagraphFont"/>
    <w:link w:val="Heading5"/>
    <w:uiPriority w:val="99"/>
    <w:locked/>
    <w:rsid w:val="00FD2BC3"/>
    <w:rPr>
      <w:rFonts w:ascii="Tahoma" w:hAnsi="Tahoma" w:cs="Tahoma"/>
      <w:sz w:val="19"/>
      <w:szCs w:val="19"/>
    </w:rPr>
  </w:style>
  <w:style w:type="character" w:customStyle="1" w:styleId="Heading6Char">
    <w:name w:val="Heading 6 Char"/>
    <w:basedOn w:val="DefaultParagraphFont"/>
    <w:link w:val="Heading6"/>
    <w:uiPriority w:val="99"/>
    <w:locked/>
    <w:rsid w:val="00FD2BC3"/>
    <w:rPr>
      <w:rFonts w:ascii="Tahoma" w:hAnsi="Tahoma" w:cs="Tahoma"/>
      <w:sz w:val="19"/>
      <w:szCs w:val="19"/>
    </w:rPr>
  </w:style>
  <w:style w:type="character" w:customStyle="1" w:styleId="Heading7Char">
    <w:name w:val="Heading 7 Char"/>
    <w:basedOn w:val="DefaultParagraphFont"/>
    <w:link w:val="Heading7"/>
    <w:uiPriority w:val="99"/>
    <w:locked/>
    <w:rsid w:val="00FD2BC3"/>
    <w:rPr>
      <w:rFonts w:ascii="Tahoma" w:hAnsi="Tahoma" w:cs="Tahoma"/>
      <w:sz w:val="19"/>
      <w:szCs w:val="19"/>
    </w:rPr>
  </w:style>
  <w:style w:type="character" w:customStyle="1" w:styleId="Heading8Char">
    <w:name w:val="Heading 8 Char"/>
    <w:basedOn w:val="DefaultParagraphFont"/>
    <w:link w:val="Heading8"/>
    <w:uiPriority w:val="99"/>
    <w:locked/>
    <w:rsid w:val="00FD2BC3"/>
    <w:rPr>
      <w:rFonts w:ascii="Tahoma" w:hAnsi="Tahoma" w:cs="Tahoma"/>
      <w:sz w:val="19"/>
      <w:szCs w:val="19"/>
    </w:rPr>
  </w:style>
  <w:style w:type="character" w:customStyle="1" w:styleId="Heading9Char">
    <w:name w:val="Heading 9 Char"/>
    <w:basedOn w:val="DefaultParagraphFont"/>
    <w:link w:val="Heading9"/>
    <w:uiPriority w:val="99"/>
    <w:locked/>
    <w:rsid w:val="00FD2BC3"/>
    <w:rPr>
      <w:rFonts w:ascii="Tahoma" w:hAnsi="Tahoma" w:cs="Tahoma"/>
      <w:sz w:val="19"/>
      <w:szCs w:val="19"/>
    </w:rPr>
  </w:style>
  <w:style w:type="paragraph" w:customStyle="1" w:styleId="Body1">
    <w:name w:val="Body 1"/>
    <w:basedOn w:val="Normal"/>
    <w:link w:val="Body1Char1"/>
    <w:uiPriority w:val="99"/>
    <w:rsid w:val="00FD2BC3"/>
    <w:pPr>
      <w:ind w:left="357"/>
    </w:pPr>
  </w:style>
  <w:style w:type="paragraph" w:customStyle="1" w:styleId="Body2">
    <w:name w:val="Body 2"/>
    <w:basedOn w:val="Normal"/>
    <w:uiPriority w:val="99"/>
    <w:rsid w:val="00FD2BC3"/>
    <w:pPr>
      <w:ind w:left="720"/>
    </w:pPr>
  </w:style>
  <w:style w:type="paragraph" w:customStyle="1" w:styleId="Body3">
    <w:name w:val="Body 3"/>
    <w:basedOn w:val="Normal"/>
    <w:uiPriority w:val="99"/>
    <w:rsid w:val="00FD2BC3"/>
    <w:pPr>
      <w:ind w:left="1077"/>
    </w:pPr>
  </w:style>
  <w:style w:type="paragraph" w:customStyle="1" w:styleId="Body4">
    <w:name w:val="Body 4"/>
    <w:basedOn w:val="Normal"/>
    <w:uiPriority w:val="99"/>
    <w:rsid w:val="00FD2BC3"/>
    <w:pPr>
      <w:ind w:left="1435"/>
    </w:pPr>
  </w:style>
  <w:style w:type="paragraph" w:customStyle="1" w:styleId="Body5">
    <w:name w:val="Body 5"/>
    <w:basedOn w:val="Normal"/>
    <w:uiPriority w:val="99"/>
    <w:rsid w:val="00FD2BC3"/>
    <w:pPr>
      <w:ind w:left="1803"/>
    </w:pPr>
  </w:style>
  <w:style w:type="paragraph" w:customStyle="1" w:styleId="Body6">
    <w:name w:val="Body 6"/>
    <w:basedOn w:val="Normal"/>
    <w:uiPriority w:val="99"/>
    <w:rsid w:val="00FD2BC3"/>
    <w:pPr>
      <w:ind w:left="2160"/>
    </w:pPr>
  </w:style>
  <w:style w:type="paragraph" w:customStyle="1" w:styleId="Body7">
    <w:name w:val="Body 7"/>
    <w:basedOn w:val="Normal"/>
    <w:uiPriority w:val="99"/>
    <w:rsid w:val="00FD2BC3"/>
    <w:pPr>
      <w:ind w:left="2506"/>
    </w:pPr>
  </w:style>
  <w:style w:type="paragraph" w:customStyle="1" w:styleId="Body8">
    <w:name w:val="Body 8"/>
    <w:basedOn w:val="Normal"/>
    <w:uiPriority w:val="99"/>
    <w:rsid w:val="00FD2BC3"/>
    <w:pPr>
      <w:ind w:left="2863"/>
    </w:pPr>
  </w:style>
  <w:style w:type="paragraph" w:customStyle="1" w:styleId="Body9">
    <w:name w:val="Body 9"/>
    <w:basedOn w:val="Normal"/>
    <w:uiPriority w:val="99"/>
    <w:rsid w:val="00FD2BC3"/>
    <w:pPr>
      <w:ind w:left="3221"/>
    </w:pPr>
  </w:style>
  <w:style w:type="paragraph" w:customStyle="1" w:styleId="Bullet1">
    <w:name w:val="Bullet 1"/>
    <w:basedOn w:val="Normal"/>
    <w:uiPriority w:val="99"/>
    <w:rsid w:val="00FD2BC3"/>
    <w:pPr>
      <w:numPr>
        <w:numId w:val="1"/>
      </w:numPr>
    </w:pPr>
  </w:style>
  <w:style w:type="paragraph" w:customStyle="1" w:styleId="Bullet2">
    <w:name w:val="Bullet 2"/>
    <w:basedOn w:val="Normal"/>
    <w:uiPriority w:val="99"/>
    <w:rsid w:val="00FD2BC3"/>
    <w:pPr>
      <w:numPr>
        <w:numId w:val="2"/>
      </w:numPr>
      <w:tabs>
        <w:tab w:val="num" w:pos="720"/>
      </w:tabs>
      <w:ind w:left="720"/>
    </w:pPr>
  </w:style>
  <w:style w:type="paragraph" w:customStyle="1" w:styleId="Bullet3">
    <w:name w:val="Bullet 3"/>
    <w:basedOn w:val="Normal"/>
    <w:link w:val="Bullet3Char1"/>
    <w:uiPriority w:val="99"/>
    <w:rsid w:val="00FD2BC3"/>
    <w:pPr>
      <w:numPr>
        <w:numId w:val="3"/>
      </w:numPr>
    </w:pPr>
  </w:style>
  <w:style w:type="paragraph" w:customStyle="1" w:styleId="Bullet4">
    <w:name w:val="Bullet 4"/>
    <w:basedOn w:val="Normal"/>
    <w:uiPriority w:val="99"/>
    <w:rsid w:val="00FD2BC3"/>
    <w:pPr>
      <w:numPr>
        <w:numId w:val="4"/>
      </w:numPr>
    </w:pPr>
  </w:style>
  <w:style w:type="paragraph" w:customStyle="1" w:styleId="Bullet5">
    <w:name w:val="Bullet 5"/>
    <w:basedOn w:val="Normal"/>
    <w:uiPriority w:val="99"/>
    <w:rsid w:val="00FD2BC3"/>
    <w:pPr>
      <w:numPr>
        <w:numId w:val="5"/>
      </w:numPr>
    </w:pPr>
  </w:style>
  <w:style w:type="paragraph" w:customStyle="1" w:styleId="Bullet6">
    <w:name w:val="Bullet 6"/>
    <w:basedOn w:val="Normal"/>
    <w:uiPriority w:val="99"/>
    <w:rsid w:val="00FD2BC3"/>
    <w:pPr>
      <w:numPr>
        <w:numId w:val="6"/>
      </w:numPr>
    </w:pPr>
  </w:style>
  <w:style w:type="paragraph" w:customStyle="1" w:styleId="Bullet7">
    <w:name w:val="Bullet 7"/>
    <w:basedOn w:val="Normal"/>
    <w:uiPriority w:val="99"/>
    <w:rsid w:val="00FD2BC3"/>
    <w:pPr>
      <w:numPr>
        <w:numId w:val="7"/>
      </w:numPr>
    </w:pPr>
  </w:style>
  <w:style w:type="paragraph" w:customStyle="1" w:styleId="Bullet8">
    <w:name w:val="Bullet 8"/>
    <w:basedOn w:val="Normal"/>
    <w:uiPriority w:val="99"/>
    <w:rsid w:val="00FD2BC3"/>
    <w:pPr>
      <w:numPr>
        <w:numId w:val="8"/>
      </w:numPr>
    </w:pPr>
  </w:style>
  <w:style w:type="paragraph" w:customStyle="1" w:styleId="Bullet9">
    <w:name w:val="Bullet 9"/>
    <w:basedOn w:val="Body9"/>
    <w:uiPriority w:val="99"/>
    <w:rsid w:val="00FD2BC3"/>
    <w:pPr>
      <w:numPr>
        <w:numId w:val="9"/>
      </w:numPr>
    </w:pPr>
  </w:style>
  <w:style w:type="paragraph" w:customStyle="1" w:styleId="HeadingEULA">
    <w:name w:val="Heading EULA"/>
    <w:basedOn w:val="Normal"/>
    <w:next w:val="Normal"/>
    <w:uiPriority w:val="99"/>
    <w:rsid w:val="00FD2BC3"/>
    <w:rPr>
      <w:b/>
      <w:bCs/>
      <w:sz w:val="28"/>
      <w:szCs w:val="28"/>
    </w:rPr>
  </w:style>
  <w:style w:type="paragraph" w:customStyle="1" w:styleId="HeadingSoftwareTitle">
    <w:name w:val="Heading Software Title"/>
    <w:basedOn w:val="Normal"/>
    <w:next w:val="Normal"/>
    <w:uiPriority w:val="99"/>
    <w:rsid w:val="00FD2BC3"/>
    <w:pPr>
      <w:pBdr>
        <w:bottom w:val="single" w:sz="4" w:space="1" w:color="auto"/>
      </w:pBdr>
    </w:pPr>
    <w:rPr>
      <w:b/>
      <w:bCs/>
      <w:sz w:val="28"/>
      <w:szCs w:val="28"/>
    </w:rPr>
  </w:style>
  <w:style w:type="paragraph" w:customStyle="1" w:styleId="Preamble">
    <w:name w:val="Preamble"/>
    <w:basedOn w:val="Normal"/>
    <w:uiPriority w:val="99"/>
    <w:rsid w:val="00FD2BC3"/>
    <w:rPr>
      <w:b/>
      <w:bCs/>
    </w:rPr>
  </w:style>
  <w:style w:type="paragraph" w:customStyle="1" w:styleId="PreambleBorder">
    <w:name w:val="Preamble Border"/>
    <w:basedOn w:val="Normal"/>
    <w:next w:val="Heading1"/>
    <w:uiPriority w:val="99"/>
    <w:rsid w:val="00FD2BC3"/>
    <w:pPr>
      <w:pBdr>
        <w:bottom w:val="single" w:sz="4" w:space="1" w:color="auto"/>
      </w:pBdr>
    </w:pPr>
    <w:rPr>
      <w:b/>
      <w:bCs/>
    </w:rPr>
  </w:style>
  <w:style w:type="paragraph" w:customStyle="1" w:styleId="HeadingWarranty">
    <w:name w:val="Heading Warranty"/>
    <w:basedOn w:val="Normal"/>
    <w:uiPriority w:val="99"/>
    <w:rsid w:val="00FD2BC3"/>
    <w:pPr>
      <w:jc w:val="center"/>
    </w:pPr>
    <w:rPr>
      <w:b/>
      <w:bCs/>
    </w:rPr>
  </w:style>
  <w:style w:type="paragraph" w:customStyle="1" w:styleId="Heading1Warranty">
    <w:name w:val="Heading 1 Warranty"/>
    <w:basedOn w:val="Normal"/>
    <w:next w:val="Normal"/>
    <w:uiPriority w:val="99"/>
    <w:rsid w:val="00FD2BC3"/>
    <w:pPr>
      <w:numPr>
        <w:numId w:val="11"/>
      </w:numPr>
      <w:outlineLvl w:val="0"/>
    </w:pPr>
  </w:style>
  <w:style w:type="paragraph" w:customStyle="1" w:styleId="Heading2Warranty">
    <w:name w:val="Heading 2 Warranty"/>
    <w:basedOn w:val="Normal"/>
    <w:next w:val="Normal"/>
    <w:uiPriority w:val="99"/>
    <w:rsid w:val="00FD2BC3"/>
    <w:pPr>
      <w:numPr>
        <w:ilvl w:val="1"/>
        <w:numId w:val="11"/>
      </w:numPr>
      <w:outlineLvl w:val="1"/>
    </w:pPr>
  </w:style>
  <w:style w:type="paragraph" w:customStyle="1" w:styleId="Heading3Bold">
    <w:name w:val="Heading 3 Bold"/>
    <w:basedOn w:val="Heading3"/>
    <w:uiPriority w:val="99"/>
    <w:rsid w:val="00FD2BC3"/>
    <w:pPr>
      <w:numPr>
        <w:numId w:val="10"/>
      </w:numPr>
    </w:pPr>
    <w:rPr>
      <w:b/>
      <w:bCs/>
    </w:rPr>
  </w:style>
  <w:style w:type="paragraph" w:customStyle="1" w:styleId="Bullet4Underline">
    <w:name w:val="Bullet 4 Underline"/>
    <w:basedOn w:val="Bullet4"/>
    <w:uiPriority w:val="99"/>
    <w:rsid w:val="00FD2BC3"/>
    <w:rPr>
      <w:u w:val="single"/>
    </w:rPr>
  </w:style>
  <w:style w:type="paragraph" w:customStyle="1" w:styleId="Bullet3Underline">
    <w:name w:val="Bullet 3 Underline"/>
    <w:basedOn w:val="Bullet3"/>
    <w:uiPriority w:val="99"/>
    <w:rsid w:val="00FD2BC3"/>
    <w:pPr>
      <w:numPr>
        <w:numId w:val="0"/>
      </w:numPr>
    </w:pPr>
    <w:rPr>
      <w:u w:val="single"/>
    </w:rPr>
  </w:style>
  <w:style w:type="paragraph" w:customStyle="1" w:styleId="Body2Underline">
    <w:name w:val="Body 2 Underline"/>
    <w:basedOn w:val="Body2"/>
    <w:uiPriority w:val="99"/>
    <w:rsid w:val="00FD2BC3"/>
    <w:rPr>
      <w:u w:val="single"/>
    </w:rPr>
  </w:style>
  <w:style w:type="paragraph" w:customStyle="1" w:styleId="Body3Underline">
    <w:name w:val="Body 3 Underline"/>
    <w:basedOn w:val="Body3"/>
    <w:uiPriority w:val="99"/>
    <w:rsid w:val="00FD2BC3"/>
    <w:rPr>
      <w:u w:val="single"/>
    </w:rPr>
  </w:style>
  <w:style w:type="paragraph" w:styleId="BodyText2">
    <w:name w:val="Body Text 2"/>
    <w:basedOn w:val="Normal"/>
    <w:link w:val="BodyText2Char"/>
    <w:uiPriority w:val="99"/>
    <w:rsid w:val="00FD2BC3"/>
    <w:pPr>
      <w:spacing w:line="480" w:lineRule="auto"/>
    </w:pPr>
  </w:style>
  <w:style w:type="character" w:customStyle="1" w:styleId="BodyText2Char">
    <w:name w:val="Body Text 2 Char"/>
    <w:basedOn w:val="DefaultParagraphFont"/>
    <w:link w:val="BodyText2"/>
    <w:uiPriority w:val="99"/>
    <w:semiHidden/>
    <w:locked/>
    <w:rsid w:val="00FD2BC3"/>
    <w:rPr>
      <w:rFonts w:ascii="Tahoma" w:hAnsi="Tahoma" w:cs="Tahoma"/>
      <w:sz w:val="19"/>
      <w:szCs w:val="19"/>
    </w:rPr>
  </w:style>
  <w:style w:type="paragraph" w:customStyle="1" w:styleId="Bullet4Italics">
    <w:name w:val="Bullet 4 Italics"/>
    <w:basedOn w:val="Bullet4"/>
    <w:uiPriority w:val="99"/>
    <w:rsid w:val="00FD2BC3"/>
    <w:rPr>
      <w:i/>
      <w:iCs/>
    </w:rPr>
  </w:style>
  <w:style w:type="character" w:customStyle="1" w:styleId="Body2Char">
    <w:name w:val="Body 2 Char"/>
    <w:basedOn w:val="DefaultParagraphFont"/>
    <w:uiPriority w:val="99"/>
    <w:locked/>
    <w:rsid w:val="00FD2BC3"/>
    <w:rPr>
      <w:rFonts w:ascii="Tahoma" w:hAnsi="Tahoma" w:cs="Tahoma"/>
      <w:lang w:val="en-US" w:eastAsia="en-US"/>
    </w:rPr>
  </w:style>
  <w:style w:type="character" w:customStyle="1" w:styleId="Body3Char">
    <w:name w:val="Body 3 Char"/>
    <w:basedOn w:val="DefaultParagraphFont"/>
    <w:uiPriority w:val="99"/>
    <w:locked/>
    <w:rsid w:val="00FD2BC3"/>
    <w:rPr>
      <w:rFonts w:ascii="Tahoma" w:hAnsi="Tahoma" w:cs="Tahoma"/>
      <w:lang w:val="en-US" w:eastAsia="en-US"/>
    </w:rPr>
  </w:style>
  <w:style w:type="character" w:customStyle="1" w:styleId="Body4Char">
    <w:name w:val="Body 4 Char"/>
    <w:basedOn w:val="DefaultParagraphFont"/>
    <w:uiPriority w:val="99"/>
    <w:locked/>
    <w:rsid w:val="00FD2BC3"/>
    <w:rPr>
      <w:rFonts w:ascii="Tahoma" w:hAnsi="Tahoma" w:cs="Tahoma"/>
      <w:lang w:val="en-US" w:eastAsia="en-US"/>
    </w:rPr>
  </w:style>
  <w:style w:type="character" w:customStyle="1" w:styleId="Body1Char">
    <w:name w:val="Body 1 Char"/>
    <w:basedOn w:val="DefaultParagraphFont"/>
    <w:uiPriority w:val="99"/>
    <w:locked/>
    <w:rsid w:val="00FD2BC3"/>
    <w:rPr>
      <w:rFonts w:ascii="Tahoma" w:hAnsi="Tahoma" w:cs="Tahoma"/>
      <w:lang w:val="en-US" w:eastAsia="en-US"/>
    </w:rPr>
  </w:style>
  <w:style w:type="paragraph" w:customStyle="1" w:styleId="PreambleBorderAbove">
    <w:name w:val="Preamble Border Above"/>
    <w:basedOn w:val="Preamble"/>
    <w:uiPriority w:val="99"/>
    <w:rsid w:val="00FD2BC3"/>
    <w:pPr>
      <w:pBdr>
        <w:top w:val="single" w:sz="4" w:space="1" w:color="auto"/>
      </w:pBdr>
    </w:pPr>
  </w:style>
  <w:style w:type="paragraph" w:styleId="FootnoteText">
    <w:name w:val="footnote text"/>
    <w:basedOn w:val="Normal"/>
    <w:link w:val="FootnoteTextChar"/>
    <w:uiPriority w:val="99"/>
    <w:semiHidden/>
    <w:rsid w:val="00FD2BC3"/>
  </w:style>
  <w:style w:type="character" w:customStyle="1" w:styleId="FootnoteTextChar">
    <w:name w:val="Footnote Text Char"/>
    <w:basedOn w:val="DefaultParagraphFont"/>
    <w:link w:val="FootnoteText"/>
    <w:uiPriority w:val="99"/>
    <w:semiHidden/>
    <w:locked/>
    <w:rsid w:val="00FD2BC3"/>
    <w:rPr>
      <w:rFonts w:ascii="Tahoma" w:hAnsi="Tahoma" w:cs="Tahoma"/>
      <w:sz w:val="20"/>
      <w:szCs w:val="20"/>
    </w:rPr>
  </w:style>
  <w:style w:type="character" w:styleId="FootnoteReference">
    <w:name w:val="footnote reference"/>
    <w:basedOn w:val="DefaultParagraphFont"/>
    <w:uiPriority w:val="99"/>
    <w:semiHidden/>
    <w:rsid w:val="00FD2BC3"/>
    <w:rPr>
      <w:rFonts w:cs="Times New Roman"/>
      <w:vertAlign w:val="superscript"/>
    </w:rPr>
  </w:style>
  <w:style w:type="paragraph" w:styleId="EndnoteText">
    <w:name w:val="endnote text"/>
    <w:basedOn w:val="Normal"/>
    <w:link w:val="EndnoteTextChar"/>
    <w:uiPriority w:val="99"/>
    <w:semiHidden/>
    <w:rsid w:val="00FD2BC3"/>
  </w:style>
  <w:style w:type="character" w:customStyle="1" w:styleId="EndnoteTextChar">
    <w:name w:val="Endnote Text Char"/>
    <w:basedOn w:val="DefaultParagraphFont"/>
    <w:link w:val="EndnoteText"/>
    <w:uiPriority w:val="99"/>
    <w:semiHidden/>
    <w:locked/>
    <w:rsid w:val="00FD2BC3"/>
    <w:rPr>
      <w:rFonts w:ascii="Tahoma" w:hAnsi="Tahoma" w:cs="Tahoma"/>
      <w:sz w:val="20"/>
      <w:szCs w:val="20"/>
    </w:rPr>
  </w:style>
  <w:style w:type="character" w:styleId="EndnoteReference">
    <w:name w:val="endnote reference"/>
    <w:basedOn w:val="DefaultParagraphFont"/>
    <w:uiPriority w:val="99"/>
    <w:semiHidden/>
    <w:rsid w:val="00FD2BC3"/>
    <w:rPr>
      <w:rFonts w:cs="Times New Roman"/>
      <w:vertAlign w:val="superscript"/>
    </w:rPr>
  </w:style>
  <w:style w:type="paragraph" w:styleId="CommentText">
    <w:name w:val="annotation text"/>
    <w:basedOn w:val="Normal"/>
    <w:link w:val="CommentTextChar"/>
    <w:uiPriority w:val="99"/>
    <w:rsid w:val="00FD2BC3"/>
  </w:style>
  <w:style w:type="character" w:customStyle="1" w:styleId="CommentTextChar">
    <w:name w:val="Comment Text Char"/>
    <w:basedOn w:val="DefaultParagraphFont"/>
    <w:link w:val="CommentText"/>
    <w:uiPriority w:val="99"/>
    <w:locked/>
    <w:rsid w:val="00FD2BC3"/>
    <w:rPr>
      <w:rFonts w:ascii="Tahoma" w:hAnsi="Tahoma" w:cs="Tahoma"/>
      <w:sz w:val="20"/>
      <w:szCs w:val="20"/>
    </w:rPr>
  </w:style>
  <w:style w:type="character" w:styleId="CommentReference">
    <w:name w:val="annotation reference"/>
    <w:basedOn w:val="DefaultParagraphFont"/>
    <w:uiPriority w:val="99"/>
    <w:rsid w:val="00FD2BC3"/>
    <w:rPr>
      <w:rFonts w:cs="Times New Roman"/>
      <w:sz w:val="16"/>
      <w:szCs w:val="16"/>
    </w:rPr>
  </w:style>
  <w:style w:type="paragraph" w:customStyle="1" w:styleId="Char">
    <w:name w:val="Char"/>
    <w:basedOn w:val="Normal"/>
    <w:uiPriority w:val="99"/>
    <w:rsid w:val="00FD2BC3"/>
    <w:pPr>
      <w:spacing w:before="0" w:after="160" w:line="240" w:lineRule="exact"/>
    </w:pPr>
  </w:style>
  <w:style w:type="paragraph" w:customStyle="1" w:styleId="CharCharCharChar">
    <w:name w:val="Char Char Char Char"/>
    <w:basedOn w:val="Normal"/>
    <w:uiPriority w:val="99"/>
    <w:rsid w:val="00FD2BC3"/>
    <w:pPr>
      <w:spacing w:before="0" w:after="160" w:line="240" w:lineRule="exact"/>
    </w:pPr>
  </w:style>
  <w:style w:type="character" w:styleId="Hyperlink">
    <w:name w:val="Hyperlink"/>
    <w:aliases w:val="Char Char7"/>
    <w:basedOn w:val="DefaultParagraphFont"/>
    <w:uiPriority w:val="99"/>
    <w:rsid w:val="00FD2BC3"/>
    <w:rPr>
      <w:rFonts w:cs="Times New Roman"/>
      <w:color w:val="0000FF"/>
      <w:u w:val="single"/>
    </w:rPr>
  </w:style>
  <w:style w:type="paragraph" w:styleId="BalloonText">
    <w:name w:val="Balloon Text"/>
    <w:basedOn w:val="Normal"/>
    <w:link w:val="BalloonTextChar"/>
    <w:uiPriority w:val="99"/>
    <w:semiHidden/>
    <w:rsid w:val="00FD2BC3"/>
    <w:rPr>
      <w:sz w:val="16"/>
      <w:szCs w:val="16"/>
    </w:rPr>
  </w:style>
  <w:style w:type="character" w:customStyle="1" w:styleId="BalloonTextChar">
    <w:name w:val="Balloon Text Char"/>
    <w:basedOn w:val="DefaultParagraphFont"/>
    <w:link w:val="BalloonText"/>
    <w:uiPriority w:val="99"/>
    <w:semiHidden/>
    <w:locked/>
    <w:rsid w:val="00FD2BC3"/>
    <w:rPr>
      <w:rFonts w:ascii="Tahoma" w:hAnsi="Tahoma" w:cs="Tahoma"/>
      <w:sz w:val="16"/>
      <w:szCs w:val="16"/>
    </w:rPr>
  </w:style>
  <w:style w:type="character" w:customStyle="1" w:styleId="Heading2Char1">
    <w:name w:val="Heading 2 Char1"/>
    <w:basedOn w:val="DefaultParagraphFont"/>
    <w:uiPriority w:val="99"/>
    <w:rsid w:val="00FD2BC3"/>
    <w:rPr>
      <w:rFonts w:ascii="Trebuchet MS" w:hAnsi="Trebuchet MS" w:cs="Trebuchet MS"/>
      <w:b/>
      <w:bCs/>
      <w:lang w:val="en-US" w:eastAsia="en-US"/>
    </w:rPr>
  </w:style>
  <w:style w:type="character" w:styleId="PageNumber">
    <w:name w:val="page number"/>
    <w:basedOn w:val="DefaultParagraphFont"/>
    <w:uiPriority w:val="99"/>
    <w:rsid w:val="00FD2BC3"/>
    <w:rPr>
      <w:rFonts w:cs="Times New Roman"/>
    </w:rPr>
  </w:style>
  <w:style w:type="paragraph" w:customStyle="1" w:styleId="CharCharCharChar1">
    <w:name w:val="Char Char Char Char1"/>
    <w:basedOn w:val="Normal"/>
    <w:uiPriority w:val="99"/>
    <w:rsid w:val="00FD2BC3"/>
    <w:pPr>
      <w:spacing w:before="0" w:after="160" w:line="240" w:lineRule="exact"/>
    </w:pPr>
  </w:style>
  <w:style w:type="paragraph" w:customStyle="1" w:styleId="Body0Bold">
    <w:name w:val="Body 0 Bold"/>
    <w:next w:val="Normal"/>
    <w:uiPriority w:val="99"/>
    <w:rsid w:val="0089534A"/>
    <w:pPr>
      <w:spacing w:after="0" w:line="240" w:lineRule="auto"/>
    </w:pPr>
    <w:rPr>
      <w:rFonts w:ascii="Tahoma" w:hAnsi="Tahoma" w:cs="Tahoma"/>
      <w:b/>
      <w:bCs/>
      <w:sz w:val="19"/>
      <w:szCs w:val="19"/>
    </w:rPr>
  </w:style>
  <w:style w:type="paragraph" w:customStyle="1" w:styleId="Body0">
    <w:name w:val="Body 0"/>
    <w:next w:val="Normal"/>
    <w:uiPriority w:val="99"/>
    <w:rsid w:val="0089534A"/>
    <w:pPr>
      <w:spacing w:after="0" w:line="240" w:lineRule="auto"/>
    </w:pPr>
    <w:rPr>
      <w:rFonts w:ascii="Tahoma" w:hAnsi="Tahoma" w:cs="Tahoma"/>
      <w:sz w:val="19"/>
      <w:szCs w:val="19"/>
    </w:rPr>
  </w:style>
  <w:style w:type="character" w:styleId="FollowedHyperlink">
    <w:name w:val="FollowedHyperlink"/>
    <w:basedOn w:val="DefaultParagraphFont"/>
    <w:uiPriority w:val="99"/>
    <w:semiHidden/>
    <w:unhideWhenUsed/>
    <w:rsid w:val="007C2890"/>
    <w:rPr>
      <w:rFonts w:cs="Times New Roman"/>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E068AF"/>
    <w:rPr>
      <w:b/>
      <w:bCs/>
    </w:rPr>
  </w:style>
  <w:style w:type="character" w:customStyle="1" w:styleId="CommentSubjectChar">
    <w:name w:val="Comment Subject Char"/>
    <w:basedOn w:val="CommentTextChar"/>
    <w:link w:val="CommentSubject"/>
    <w:uiPriority w:val="99"/>
    <w:semiHidden/>
    <w:locked/>
    <w:rsid w:val="00E068AF"/>
    <w:rPr>
      <w:rFonts w:ascii="Tahoma" w:hAnsi="Tahoma" w:cs="Tahoma"/>
      <w:b/>
      <w:bCs/>
      <w:sz w:val="20"/>
      <w:szCs w:val="20"/>
    </w:rPr>
  </w:style>
  <w:style w:type="paragraph" w:styleId="ListParagraph">
    <w:name w:val="List Paragraph"/>
    <w:basedOn w:val="Normal"/>
    <w:uiPriority w:val="34"/>
    <w:qFormat/>
    <w:rsid w:val="00747ED8"/>
    <w:pPr>
      <w:spacing w:before="0" w:after="0"/>
      <w:ind w:left="720"/>
    </w:pPr>
    <w:rPr>
      <w:rFonts w:ascii="Calibri" w:hAnsi="Calibri" w:cs="Calibri"/>
      <w:sz w:val="22"/>
      <w:szCs w:val="22"/>
    </w:rPr>
  </w:style>
  <w:style w:type="paragraph" w:styleId="Header">
    <w:name w:val="header"/>
    <w:basedOn w:val="Normal"/>
    <w:link w:val="HeaderChar"/>
    <w:uiPriority w:val="99"/>
    <w:unhideWhenUsed/>
    <w:rsid w:val="004B2547"/>
    <w:pPr>
      <w:tabs>
        <w:tab w:val="center" w:pos="4680"/>
        <w:tab w:val="right" w:pos="9360"/>
      </w:tabs>
      <w:spacing w:before="0" w:after="0"/>
    </w:pPr>
  </w:style>
  <w:style w:type="character" w:customStyle="1" w:styleId="HeaderChar">
    <w:name w:val="Header Char"/>
    <w:basedOn w:val="DefaultParagraphFont"/>
    <w:link w:val="Header"/>
    <w:uiPriority w:val="99"/>
    <w:locked/>
    <w:rsid w:val="004B2547"/>
    <w:rPr>
      <w:rFonts w:ascii="Tahoma" w:hAnsi="Tahoma" w:cs="Tahoma"/>
      <w:sz w:val="19"/>
      <w:szCs w:val="19"/>
    </w:rPr>
  </w:style>
  <w:style w:type="paragraph" w:styleId="Footer">
    <w:name w:val="footer"/>
    <w:basedOn w:val="Normal"/>
    <w:link w:val="FooterChar"/>
    <w:uiPriority w:val="99"/>
    <w:unhideWhenUsed/>
    <w:rsid w:val="004B2547"/>
    <w:pPr>
      <w:tabs>
        <w:tab w:val="center" w:pos="4680"/>
        <w:tab w:val="right" w:pos="9360"/>
      </w:tabs>
      <w:spacing w:before="0" w:after="0"/>
    </w:pPr>
  </w:style>
  <w:style w:type="character" w:customStyle="1" w:styleId="FooterChar">
    <w:name w:val="Footer Char"/>
    <w:basedOn w:val="DefaultParagraphFont"/>
    <w:link w:val="Footer"/>
    <w:uiPriority w:val="99"/>
    <w:locked/>
    <w:rsid w:val="004B2547"/>
    <w:rPr>
      <w:rFonts w:ascii="Tahoma" w:hAnsi="Tahoma" w:cs="Tahoma"/>
      <w:sz w:val="19"/>
      <w:szCs w:val="19"/>
    </w:rPr>
  </w:style>
  <w:style w:type="character" w:customStyle="1" w:styleId="Bullet3Char1">
    <w:name w:val="Bullet 3 Char1"/>
    <w:basedOn w:val="DefaultParagraphFont"/>
    <w:link w:val="Bullet3"/>
    <w:uiPriority w:val="99"/>
    <w:locked/>
    <w:rsid w:val="00273512"/>
    <w:rPr>
      <w:rFonts w:ascii="Tahoma" w:hAnsi="Tahoma" w:cs="Tahoma"/>
      <w:sz w:val="19"/>
      <w:szCs w:val="19"/>
    </w:rPr>
  </w:style>
  <w:style w:type="character" w:customStyle="1" w:styleId="Body1Char1">
    <w:name w:val="Body 1 Char1"/>
    <w:basedOn w:val="DefaultParagraphFont"/>
    <w:link w:val="Body1"/>
    <w:uiPriority w:val="99"/>
    <w:locked/>
    <w:rsid w:val="0032334E"/>
    <w:rPr>
      <w:rFonts w:ascii="Tahoma" w:hAnsi="Tahoma" w:cs="Tahoma"/>
      <w:sz w:val="19"/>
      <w:szCs w:val="19"/>
    </w:rPr>
  </w:style>
  <w:style w:type="paragraph" w:styleId="Revision">
    <w:name w:val="Revision"/>
    <w:hidden/>
    <w:uiPriority w:val="99"/>
    <w:semiHidden/>
    <w:rsid w:val="000E036B"/>
    <w:pPr>
      <w:spacing w:after="0" w:line="240" w:lineRule="auto"/>
    </w:pPr>
    <w:rPr>
      <w:rFonts w:ascii="Tahoma" w:hAnsi="Tahoma" w:cs="Tahom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microsoft.com/fwlink/?linkid=85347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go.microsoft.com/?linkid=98407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32F3B-79FE-4C02-8EB7-8963EAB5D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1982</Words>
  <Characters>11301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2018-10-22T21:05:00Z</dcterms:created>
  <dcterms:modified xsi:type="dcterms:W3CDTF">2018-10-22T22:02:00Z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Application">
    <vt:lpwstr>Microsoft Azure Information Protection</vt:lpwstr>
  </property>
  <property fmtid="{D5CDD505-2E9C-101B-9397-08002B2CF9AE}" pid="3" name="MSIP_Label_f42aa342-8706-4288-bd11-ebb85995028c_Enabled">
    <vt:lpwstr>True</vt:lpwstr>
  </property>
  <property fmtid="{D5CDD505-2E9C-101B-9397-08002B2CF9AE}" pid="4" name="MSIP_Label_f42aa342-8706-4288-bd11-ebb85995028c_Extended_MSFT_Method">
    <vt:lpwstr>Automatic</vt:lpwstr>
  </property>
  <property fmtid="{D5CDD505-2E9C-101B-9397-08002B2CF9AE}" pid="5" name="MSIP_Label_f42aa342-8706-4288-bd11-ebb85995028c_Name">
    <vt:lpwstr>General</vt:lpwstr>
  </property>
  <property fmtid="{D5CDD505-2E9C-101B-9397-08002B2CF9AE}" pid="6" name="MSIP_Label_f42aa342-8706-4288-bd11-ebb85995028c_Owner">
    <vt:lpwstr>egeaney@microsoft.com</vt:lpwstr>
  </property>
  <property fmtid="{D5CDD505-2E9C-101B-9397-08002B2CF9AE}" pid="7" name="MSIP_Label_f42aa342-8706-4288-bd11-ebb85995028c_SetDate">
    <vt:lpwstr>2018-10-10T16:53:39.6887202Z</vt:lpwstr>
  </property>
  <property fmtid="{D5CDD505-2E9C-101B-9397-08002B2CF9AE}" pid="8" name="MSIP_Label_f42aa342-8706-4288-bd11-ebb85995028c_SiteId">
    <vt:lpwstr>72f988bf-86f1-41af-91ab-2d7cd011db47</vt:lpwstr>
  </property>
  <property fmtid="{D5CDD505-2E9C-101B-9397-08002B2CF9AE}" pid="9" name="Sensitivity">
    <vt:lpwstr>General</vt:lpwstr>
  </property>
</Properties>
</file>